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7C7F2" w14:textId="77777777" w:rsidR="00A86A67" w:rsidRPr="00E245F1" w:rsidRDefault="00A86A67" w:rsidP="00A86A67">
      <w:pPr>
        <w:pStyle w:val="Header"/>
        <w:tabs>
          <w:tab w:val="clear" w:pos="8640"/>
        </w:tabs>
        <w:jc w:val="center"/>
        <w:rPr>
          <w:rFonts w:ascii="Times New Roman Bold" w:hAnsi="Times New Roman Bold"/>
          <w:b/>
          <w:szCs w:val="28"/>
        </w:rPr>
      </w:pPr>
      <w:r w:rsidRPr="00E245F1">
        <w:rPr>
          <w:rFonts w:ascii="Times New Roman Bold" w:hAnsi="Times New Roman Bold"/>
          <w:b/>
          <w:szCs w:val="28"/>
        </w:rPr>
        <w:t>PHỤ LỤC</w:t>
      </w:r>
    </w:p>
    <w:p w14:paraId="279C593E" w14:textId="2298DAC8" w:rsidR="00A86A67" w:rsidRPr="00DC3F27" w:rsidRDefault="00A86A67" w:rsidP="00A86A67">
      <w:pPr>
        <w:pStyle w:val="Header"/>
        <w:tabs>
          <w:tab w:val="clear" w:pos="8640"/>
        </w:tabs>
        <w:jc w:val="center"/>
        <w:rPr>
          <w:b/>
          <w:szCs w:val="28"/>
        </w:rPr>
      </w:pPr>
      <w:r w:rsidRPr="00E245F1">
        <w:rPr>
          <w:rFonts w:ascii="Times New Roman Bold" w:hAnsi="Times New Roman Bold"/>
          <w:b/>
          <w:szCs w:val="28"/>
        </w:rPr>
        <w:t>CHỈ TIÊU KẾ HOẠCH THỰC HIỆN KINH TẾ - XÃ HỘI NĂM 202</w:t>
      </w:r>
      <w:r w:rsidR="00B70AFC">
        <w:rPr>
          <w:rFonts w:ascii="Times New Roman Bold" w:hAnsi="Times New Roman Bold"/>
          <w:b/>
          <w:szCs w:val="28"/>
        </w:rPr>
        <w:t>4</w:t>
      </w:r>
    </w:p>
    <w:p w14:paraId="341868CE" w14:textId="572E43D9" w:rsidR="00A86A67" w:rsidRPr="0092652C" w:rsidRDefault="00A86A67" w:rsidP="00FB6C09">
      <w:pPr>
        <w:pStyle w:val="Header"/>
        <w:tabs>
          <w:tab w:val="clear" w:pos="4320"/>
          <w:tab w:val="clear" w:pos="8640"/>
        </w:tabs>
        <w:rPr>
          <w:i/>
          <w:spacing w:val="-6"/>
          <w:szCs w:val="28"/>
        </w:rPr>
      </w:pPr>
      <w:r w:rsidRPr="0092652C">
        <w:rPr>
          <w:i/>
          <w:spacing w:val="-6"/>
          <w:szCs w:val="28"/>
        </w:rPr>
        <w:t xml:space="preserve">(Ban hành kèm theo </w:t>
      </w:r>
      <w:r w:rsidR="00B70AFC" w:rsidRPr="0092652C">
        <w:rPr>
          <w:i/>
          <w:spacing w:val="-6"/>
          <w:szCs w:val="28"/>
        </w:rPr>
        <w:t xml:space="preserve">Kế hoạch </w:t>
      </w:r>
      <w:r w:rsidRPr="0092652C">
        <w:rPr>
          <w:i/>
          <w:spacing w:val="-6"/>
          <w:szCs w:val="28"/>
        </w:rPr>
        <w:t xml:space="preserve"> số  </w:t>
      </w:r>
      <w:r w:rsidR="0092652C" w:rsidRPr="0092652C">
        <w:rPr>
          <w:i/>
          <w:spacing w:val="-6"/>
          <w:szCs w:val="28"/>
        </w:rPr>
        <w:t>938</w:t>
      </w:r>
      <w:r w:rsidRPr="0092652C">
        <w:rPr>
          <w:i/>
          <w:spacing w:val="-6"/>
          <w:szCs w:val="28"/>
        </w:rPr>
        <w:t xml:space="preserve"> /</w:t>
      </w:r>
      <w:r w:rsidR="00B70AFC" w:rsidRPr="0092652C">
        <w:rPr>
          <w:i/>
          <w:spacing w:val="-6"/>
          <w:szCs w:val="28"/>
        </w:rPr>
        <w:t>KH</w:t>
      </w:r>
      <w:r w:rsidRPr="0092652C">
        <w:rPr>
          <w:i/>
          <w:spacing w:val="-6"/>
          <w:szCs w:val="28"/>
        </w:rPr>
        <w:t>-UBND, ngày</w:t>
      </w:r>
      <w:r w:rsidR="00B70AFC" w:rsidRPr="0092652C">
        <w:rPr>
          <w:i/>
          <w:spacing w:val="-6"/>
          <w:szCs w:val="28"/>
        </w:rPr>
        <w:t xml:space="preserve"> </w:t>
      </w:r>
      <w:r w:rsidR="00040031">
        <w:rPr>
          <w:i/>
          <w:spacing w:val="-6"/>
          <w:szCs w:val="28"/>
        </w:rPr>
        <w:t>12</w:t>
      </w:r>
      <w:r w:rsidR="00B70AFC" w:rsidRPr="0092652C">
        <w:rPr>
          <w:i/>
          <w:spacing w:val="-6"/>
          <w:szCs w:val="28"/>
        </w:rPr>
        <w:t>/12/2023</w:t>
      </w:r>
      <w:r w:rsidRPr="0092652C">
        <w:rPr>
          <w:i/>
          <w:spacing w:val="-6"/>
          <w:szCs w:val="28"/>
        </w:rPr>
        <w:t xml:space="preserve"> của UBND</w:t>
      </w:r>
      <w:r w:rsidR="00FB6C09" w:rsidRPr="0092652C">
        <w:rPr>
          <w:i/>
          <w:spacing w:val="-6"/>
          <w:szCs w:val="28"/>
        </w:rPr>
        <w:t xml:space="preserve"> </w:t>
      </w:r>
      <w:r w:rsidRPr="0092652C">
        <w:rPr>
          <w:i/>
          <w:spacing w:val="-6"/>
          <w:szCs w:val="28"/>
        </w:rPr>
        <w:t>phường 6)</w:t>
      </w:r>
    </w:p>
    <w:p w14:paraId="2779730A" w14:textId="045E2CF2" w:rsidR="00A86A67" w:rsidRPr="00DC3F27" w:rsidRDefault="00000000" w:rsidP="00A86A67">
      <w:pPr>
        <w:pStyle w:val="Header"/>
        <w:tabs>
          <w:tab w:val="clear" w:pos="8640"/>
        </w:tabs>
        <w:jc w:val="center"/>
        <w:rPr>
          <w:i/>
          <w:szCs w:val="28"/>
        </w:rPr>
      </w:pPr>
      <w:r>
        <w:rPr>
          <w:noProof/>
          <w:szCs w:val="28"/>
        </w:rPr>
        <w:pict w14:anchorId="33B2BB62">
          <v:line id="Straight Connector 3" o:spid="_x0000_s1026" style="position:absolute;left:0;text-align:left;z-index:251659264;visibility:visible;mso-wrap-style:square;mso-wrap-distance-left:9pt;mso-wrap-distance-top:0;mso-wrap-distance-right:9pt;mso-wrap-distance-bottom:0;mso-position-horizontal-relative:text;mso-position-vertical-relative:text" from="197.1pt,2.6pt" to="29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KQmg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erPd3m3eSqGvb80NGCnl94BelE0vnQ1Fh+rU8UPKnIxDryF8uKWuu3xy&#10;UIJd+AxG2KEkq+g6FfDgSBwV91NpDSGvSw+Zr0YXmLHOLcD2z8BLfIFCnZi/AS+ImhlDXsDeBqSX&#10;suf5WrI5x18dOOsuFjzjcKpNqdZw66vCy5iW2fr5XOG3n2n/AwAA//8DAFBLAwQUAAYACAAAACEA&#10;pQH/DeAAAAAJAQAADwAAAGRycy9kb3ducmV2LnhtbEyPQUvDQBCF74L/YRnBm92kNSIxm1IKYi1I&#10;sQr1uM2OSTQ7G3a3TfrvneJBbzPzHm++V8xH24kj+tA6UpBOEhBIlTMt1Qre3x5v7kGEqMnozhEq&#10;OGGAeXl5UejcuIFe8biNteAQCrlW0MTY51KGqkGrw8T1SKx9Om915NXX0ng9cLjt5DRJ7qTVLfGH&#10;Rve4bLD63h6sghe/Wi0X69MXbT7ssJuud5vn8Ump66tx8QAi4hj/zHDGZ3QomWnvDmSC6BTMspTR&#10;Iw+33IkNWZbOQOx/D7Is5P8G5Q8AAAD//wMAUEsBAi0AFAAGAAgAAAAhALaDOJL+AAAA4QEAABMA&#10;AAAAAAAAAAAAAAAAAAAAAFtDb250ZW50X1R5cGVzXS54bWxQSwECLQAUAAYACAAAACEAOP0h/9YA&#10;AACUAQAACwAAAAAAAAAAAAAAAAAvAQAAX3JlbHMvLnJlbHNQSwECLQAUAAYACAAAACEAwxHykJoB&#10;AACUAwAADgAAAAAAAAAAAAAAAAAuAgAAZHJzL2Uyb0RvYy54bWxQSwECLQAUAAYACAAAACEApQH/&#10;DeAAAAAJAQAADwAAAAAAAAAAAAAAAAD0AwAAZHJzL2Rvd25yZXYueG1sUEsFBgAAAAAEAAQA8wAA&#10;AAEFAAAAAA==&#10;" strokecolor="#4472c4 [3204]" strokeweight=".5pt">
            <v:stroke joinstyle="miter"/>
          </v:line>
        </w:pict>
      </w:r>
    </w:p>
    <w:tbl>
      <w:tblPr>
        <w:tblStyle w:val="TableGrid"/>
        <w:tblW w:w="10349" w:type="dxa"/>
        <w:tblInd w:w="-318" w:type="dxa"/>
        <w:tblLayout w:type="fixed"/>
        <w:tblLook w:val="04A0" w:firstRow="1" w:lastRow="0" w:firstColumn="1" w:lastColumn="0" w:noHBand="0" w:noVBand="1"/>
      </w:tblPr>
      <w:tblGrid>
        <w:gridCol w:w="708"/>
        <w:gridCol w:w="5105"/>
        <w:gridCol w:w="1134"/>
        <w:gridCol w:w="1842"/>
        <w:gridCol w:w="1560"/>
      </w:tblGrid>
      <w:tr w:rsidR="00FA5A64" w:rsidRPr="00343956" w14:paraId="4A9905F6" w14:textId="6921F683" w:rsidTr="00FA5A64">
        <w:tc>
          <w:tcPr>
            <w:tcW w:w="708" w:type="dxa"/>
            <w:vAlign w:val="center"/>
          </w:tcPr>
          <w:p w14:paraId="793F160E" w14:textId="77777777" w:rsidR="00FA5A64" w:rsidRPr="00343956" w:rsidRDefault="00FA5A64" w:rsidP="00960944">
            <w:pPr>
              <w:pStyle w:val="Header"/>
              <w:tabs>
                <w:tab w:val="clear" w:pos="8640"/>
              </w:tabs>
              <w:jc w:val="center"/>
              <w:rPr>
                <w:b/>
                <w:sz w:val="24"/>
                <w:szCs w:val="24"/>
              </w:rPr>
            </w:pPr>
            <w:r w:rsidRPr="00343956">
              <w:rPr>
                <w:b/>
                <w:sz w:val="24"/>
                <w:szCs w:val="24"/>
              </w:rPr>
              <w:t>Số TT</w:t>
            </w:r>
          </w:p>
        </w:tc>
        <w:tc>
          <w:tcPr>
            <w:tcW w:w="5105" w:type="dxa"/>
            <w:vAlign w:val="center"/>
          </w:tcPr>
          <w:p w14:paraId="043E059C" w14:textId="77777777" w:rsidR="00FA5A64" w:rsidRPr="00343956" w:rsidRDefault="00FA5A64" w:rsidP="00960944">
            <w:pPr>
              <w:pStyle w:val="Header"/>
              <w:tabs>
                <w:tab w:val="clear" w:pos="4320"/>
                <w:tab w:val="clear" w:pos="8640"/>
              </w:tabs>
              <w:jc w:val="center"/>
              <w:rPr>
                <w:b/>
                <w:sz w:val="24"/>
                <w:szCs w:val="24"/>
              </w:rPr>
            </w:pPr>
            <w:r w:rsidRPr="00343956">
              <w:rPr>
                <w:b/>
                <w:sz w:val="24"/>
                <w:szCs w:val="24"/>
              </w:rPr>
              <w:t>Chỉ tiêu</w:t>
            </w:r>
          </w:p>
        </w:tc>
        <w:tc>
          <w:tcPr>
            <w:tcW w:w="1134" w:type="dxa"/>
            <w:vAlign w:val="center"/>
          </w:tcPr>
          <w:p w14:paraId="5A69E226" w14:textId="77777777" w:rsidR="00FA5A64" w:rsidRPr="00343956" w:rsidRDefault="00FA5A64" w:rsidP="00960944">
            <w:pPr>
              <w:pStyle w:val="Header"/>
              <w:tabs>
                <w:tab w:val="clear" w:pos="8640"/>
              </w:tabs>
              <w:jc w:val="center"/>
              <w:rPr>
                <w:b/>
                <w:sz w:val="24"/>
                <w:szCs w:val="24"/>
              </w:rPr>
            </w:pPr>
            <w:r w:rsidRPr="00343956">
              <w:rPr>
                <w:b/>
                <w:sz w:val="24"/>
                <w:szCs w:val="24"/>
              </w:rPr>
              <w:t>ĐVT</w:t>
            </w:r>
          </w:p>
        </w:tc>
        <w:tc>
          <w:tcPr>
            <w:tcW w:w="1842" w:type="dxa"/>
            <w:vAlign w:val="center"/>
          </w:tcPr>
          <w:p w14:paraId="2811CBAA" w14:textId="77777777" w:rsidR="00FA5A64" w:rsidRPr="00343956" w:rsidRDefault="00FA5A64" w:rsidP="00960944">
            <w:pPr>
              <w:pStyle w:val="Header"/>
              <w:tabs>
                <w:tab w:val="clear" w:pos="8640"/>
              </w:tabs>
              <w:jc w:val="center"/>
              <w:rPr>
                <w:b/>
                <w:sz w:val="24"/>
                <w:szCs w:val="24"/>
              </w:rPr>
            </w:pPr>
            <w:r w:rsidRPr="00343956">
              <w:rPr>
                <w:b/>
                <w:sz w:val="24"/>
                <w:szCs w:val="24"/>
              </w:rPr>
              <w:t xml:space="preserve">Kế hoạch </w:t>
            </w:r>
          </w:p>
          <w:p w14:paraId="2B15B9A7" w14:textId="28859780" w:rsidR="00FA5A64" w:rsidRPr="00343956" w:rsidRDefault="00FA5A64" w:rsidP="00960944">
            <w:pPr>
              <w:pStyle w:val="Header"/>
              <w:tabs>
                <w:tab w:val="clear" w:pos="8640"/>
              </w:tabs>
              <w:jc w:val="center"/>
              <w:rPr>
                <w:b/>
                <w:sz w:val="24"/>
                <w:szCs w:val="24"/>
              </w:rPr>
            </w:pPr>
            <w:r w:rsidRPr="00343956">
              <w:rPr>
                <w:b/>
                <w:sz w:val="24"/>
                <w:szCs w:val="24"/>
              </w:rPr>
              <w:t>năm 2024</w:t>
            </w:r>
          </w:p>
        </w:tc>
        <w:tc>
          <w:tcPr>
            <w:tcW w:w="1560" w:type="dxa"/>
          </w:tcPr>
          <w:p w14:paraId="56FAF886" w14:textId="0900CD12" w:rsidR="00FA5A64" w:rsidRPr="00343956" w:rsidRDefault="00FA5A64" w:rsidP="00960944">
            <w:pPr>
              <w:pStyle w:val="Header"/>
              <w:tabs>
                <w:tab w:val="clear" w:pos="8640"/>
              </w:tabs>
              <w:jc w:val="center"/>
              <w:rPr>
                <w:b/>
                <w:sz w:val="24"/>
                <w:szCs w:val="24"/>
              </w:rPr>
            </w:pPr>
            <w:r>
              <w:rPr>
                <w:b/>
                <w:sz w:val="24"/>
                <w:szCs w:val="24"/>
              </w:rPr>
              <w:t>Ước thực 6 tháng đầu năm</w:t>
            </w:r>
          </w:p>
        </w:tc>
      </w:tr>
      <w:tr w:rsidR="00FA5A64" w:rsidRPr="00343956" w14:paraId="6D68336E" w14:textId="751D0CF6" w:rsidTr="00FA5A64">
        <w:tc>
          <w:tcPr>
            <w:tcW w:w="708" w:type="dxa"/>
            <w:vAlign w:val="center"/>
          </w:tcPr>
          <w:p w14:paraId="6535D5A6" w14:textId="4F324779" w:rsidR="00FA5A64" w:rsidRPr="00343956" w:rsidRDefault="00FA5A64" w:rsidP="00040031">
            <w:pPr>
              <w:pStyle w:val="Header"/>
              <w:tabs>
                <w:tab w:val="clear" w:pos="8640"/>
              </w:tabs>
              <w:spacing w:before="60" w:after="60"/>
              <w:jc w:val="center"/>
              <w:rPr>
                <w:b/>
                <w:bCs/>
                <w:sz w:val="24"/>
                <w:szCs w:val="24"/>
              </w:rPr>
            </w:pPr>
            <w:r w:rsidRPr="00343956">
              <w:rPr>
                <w:b/>
                <w:bCs/>
                <w:sz w:val="24"/>
                <w:szCs w:val="24"/>
              </w:rPr>
              <w:t>I</w:t>
            </w:r>
          </w:p>
        </w:tc>
        <w:tc>
          <w:tcPr>
            <w:tcW w:w="5105" w:type="dxa"/>
            <w:vAlign w:val="center"/>
          </w:tcPr>
          <w:p w14:paraId="5D521E24" w14:textId="0613D561" w:rsidR="00FA5A64" w:rsidRPr="00343956" w:rsidRDefault="00FA5A64" w:rsidP="00040031">
            <w:pPr>
              <w:spacing w:before="60" w:after="60"/>
              <w:jc w:val="center"/>
              <w:rPr>
                <w:b/>
                <w:bCs/>
                <w:sz w:val="24"/>
                <w:szCs w:val="24"/>
              </w:rPr>
            </w:pPr>
            <w:r w:rsidRPr="00343956">
              <w:rPr>
                <w:b/>
                <w:bCs/>
                <w:sz w:val="24"/>
                <w:szCs w:val="24"/>
              </w:rPr>
              <w:t>Về kinh tế</w:t>
            </w:r>
          </w:p>
        </w:tc>
        <w:tc>
          <w:tcPr>
            <w:tcW w:w="1134" w:type="dxa"/>
            <w:vAlign w:val="center"/>
          </w:tcPr>
          <w:p w14:paraId="325B26F1" w14:textId="77777777" w:rsidR="00FA5A64" w:rsidRPr="00343956" w:rsidRDefault="00FA5A64" w:rsidP="00040031">
            <w:pPr>
              <w:spacing w:before="60" w:after="60"/>
              <w:jc w:val="center"/>
              <w:rPr>
                <w:sz w:val="24"/>
                <w:szCs w:val="24"/>
              </w:rPr>
            </w:pPr>
          </w:p>
        </w:tc>
        <w:tc>
          <w:tcPr>
            <w:tcW w:w="1842" w:type="dxa"/>
            <w:vAlign w:val="center"/>
          </w:tcPr>
          <w:p w14:paraId="6DF1B98C" w14:textId="77777777" w:rsidR="00FA5A64" w:rsidRPr="00343956" w:rsidRDefault="00FA5A64" w:rsidP="00040031">
            <w:pPr>
              <w:spacing w:before="60" w:after="60"/>
              <w:jc w:val="center"/>
              <w:rPr>
                <w:sz w:val="24"/>
                <w:szCs w:val="24"/>
              </w:rPr>
            </w:pPr>
          </w:p>
        </w:tc>
        <w:tc>
          <w:tcPr>
            <w:tcW w:w="1560" w:type="dxa"/>
          </w:tcPr>
          <w:p w14:paraId="768722DD" w14:textId="77777777" w:rsidR="00FA5A64" w:rsidRPr="00343956" w:rsidRDefault="00FA5A64" w:rsidP="00040031">
            <w:pPr>
              <w:spacing w:before="60" w:after="60"/>
              <w:jc w:val="center"/>
            </w:pPr>
          </w:p>
        </w:tc>
      </w:tr>
      <w:tr w:rsidR="00FA5A64" w:rsidRPr="00343956" w14:paraId="6BC7C6D3" w14:textId="39516EE6" w:rsidTr="00FA5A64">
        <w:tc>
          <w:tcPr>
            <w:tcW w:w="708" w:type="dxa"/>
            <w:vAlign w:val="center"/>
          </w:tcPr>
          <w:p w14:paraId="1D00195B" w14:textId="77777777" w:rsidR="00FA5A64" w:rsidRPr="00343956" w:rsidRDefault="00FA5A64" w:rsidP="00040031">
            <w:pPr>
              <w:pStyle w:val="Header"/>
              <w:tabs>
                <w:tab w:val="clear" w:pos="8640"/>
              </w:tabs>
              <w:spacing w:before="60" w:after="60"/>
              <w:jc w:val="center"/>
              <w:rPr>
                <w:sz w:val="24"/>
                <w:szCs w:val="24"/>
              </w:rPr>
            </w:pPr>
            <w:r w:rsidRPr="00343956">
              <w:rPr>
                <w:sz w:val="24"/>
                <w:szCs w:val="24"/>
              </w:rPr>
              <w:t>1</w:t>
            </w:r>
          </w:p>
        </w:tc>
        <w:tc>
          <w:tcPr>
            <w:tcW w:w="5105" w:type="dxa"/>
            <w:vAlign w:val="center"/>
          </w:tcPr>
          <w:p w14:paraId="27D9805E" w14:textId="6DAEC47A" w:rsidR="00FA5A64" w:rsidRPr="00343956" w:rsidRDefault="00FA5A64" w:rsidP="00040031">
            <w:pPr>
              <w:spacing w:before="60" w:after="60"/>
              <w:rPr>
                <w:sz w:val="24"/>
                <w:szCs w:val="24"/>
              </w:rPr>
            </w:pPr>
            <w:r w:rsidRPr="00343956">
              <w:rPr>
                <w:sz w:val="24"/>
                <w:szCs w:val="24"/>
              </w:rPr>
              <w:t>Duy trì thực hiện d</w:t>
            </w:r>
            <w:r w:rsidRPr="00343956">
              <w:rPr>
                <w:sz w:val="24"/>
                <w:szCs w:val="24"/>
                <w:lang w:val="af-ZA"/>
              </w:rPr>
              <w:t>iện tích liên kết tiêu thụ</w:t>
            </w:r>
          </w:p>
        </w:tc>
        <w:tc>
          <w:tcPr>
            <w:tcW w:w="1134" w:type="dxa"/>
            <w:vAlign w:val="center"/>
          </w:tcPr>
          <w:p w14:paraId="5E1E547D" w14:textId="59BF25FE" w:rsidR="00FA5A64" w:rsidRPr="00343956" w:rsidRDefault="00FA5A64" w:rsidP="00040031">
            <w:pPr>
              <w:spacing w:before="60" w:after="60"/>
              <w:jc w:val="center"/>
              <w:rPr>
                <w:sz w:val="24"/>
                <w:szCs w:val="24"/>
              </w:rPr>
            </w:pPr>
            <w:r w:rsidRPr="00343956">
              <w:rPr>
                <w:sz w:val="24"/>
                <w:szCs w:val="24"/>
              </w:rPr>
              <w:t>ha</w:t>
            </w:r>
          </w:p>
        </w:tc>
        <w:tc>
          <w:tcPr>
            <w:tcW w:w="1842" w:type="dxa"/>
            <w:vAlign w:val="center"/>
          </w:tcPr>
          <w:p w14:paraId="4C9C1E0B" w14:textId="1B795AC7" w:rsidR="00FA5A64" w:rsidRPr="00343956" w:rsidRDefault="00FA5A64" w:rsidP="00040031">
            <w:pPr>
              <w:spacing w:before="60" w:after="60"/>
              <w:jc w:val="center"/>
              <w:rPr>
                <w:sz w:val="24"/>
                <w:szCs w:val="24"/>
              </w:rPr>
            </w:pPr>
            <w:r w:rsidRPr="00343956">
              <w:rPr>
                <w:sz w:val="24"/>
                <w:szCs w:val="24"/>
              </w:rPr>
              <w:t>35,6 ha</w:t>
            </w:r>
          </w:p>
        </w:tc>
        <w:tc>
          <w:tcPr>
            <w:tcW w:w="1560" w:type="dxa"/>
          </w:tcPr>
          <w:p w14:paraId="041835B7" w14:textId="643D7DF0" w:rsidR="00FA5A64" w:rsidRPr="00FA5A64" w:rsidRDefault="00FA5A64" w:rsidP="00040031">
            <w:pPr>
              <w:spacing w:before="60" w:after="60"/>
              <w:jc w:val="center"/>
              <w:rPr>
                <w:sz w:val="24"/>
                <w:szCs w:val="24"/>
              </w:rPr>
            </w:pPr>
            <w:r w:rsidRPr="00FA5A64">
              <w:rPr>
                <w:sz w:val="24"/>
                <w:szCs w:val="24"/>
              </w:rPr>
              <w:t>35,6</w:t>
            </w:r>
          </w:p>
        </w:tc>
      </w:tr>
      <w:tr w:rsidR="00FA5A64" w:rsidRPr="00343956" w14:paraId="4E7689DE" w14:textId="2FD15DE3" w:rsidTr="00FA5A64">
        <w:tc>
          <w:tcPr>
            <w:tcW w:w="708" w:type="dxa"/>
            <w:vAlign w:val="center"/>
          </w:tcPr>
          <w:p w14:paraId="6A238390" w14:textId="77777777" w:rsidR="00FA5A64" w:rsidRPr="00343956" w:rsidRDefault="00FA5A64" w:rsidP="00040031">
            <w:pPr>
              <w:pStyle w:val="BalloonText"/>
              <w:spacing w:before="60" w:after="60"/>
              <w:jc w:val="center"/>
              <w:rPr>
                <w:rFonts w:ascii="Times New Roman" w:hAnsi="Times New Roman" w:cs="Times New Roman"/>
                <w:sz w:val="24"/>
                <w:szCs w:val="24"/>
              </w:rPr>
            </w:pPr>
            <w:r w:rsidRPr="00343956">
              <w:rPr>
                <w:rFonts w:ascii="Times New Roman" w:hAnsi="Times New Roman" w:cs="Times New Roman"/>
                <w:sz w:val="24"/>
                <w:szCs w:val="24"/>
              </w:rPr>
              <w:t>2</w:t>
            </w:r>
          </w:p>
        </w:tc>
        <w:tc>
          <w:tcPr>
            <w:tcW w:w="5105" w:type="dxa"/>
            <w:vAlign w:val="center"/>
          </w:tcPr>
          <w:p w14:paraId="6F7B0F57" w14:textId="7022BF68" w:rsidR="00FA5A64" w:rsidRPr="00343956" w:rsidRDefault="00FA5A64" w:rsidP="00040031">
            <w:pPr>
              <w:spacing w:before="60" w:after="60"/>
              <w:rPr>
                <w:sz w:val="24"/>
                <w:szCs w:val="24"/>
              </w:rPr>
            </w:pPr>
            <w:r w:rsidRPr="00343956">
              <w:rPr>
                <w:sz w:val="24"/>
                <w:szCs w:val="24"/>
              </w:rPr>
              <w:t>Thu ngân sách nhà nước trên địa bàn</w:t>
            </w:r>
          </w:p>
        </w:tc>
        <w:tc>
          <w:tcPr>
            <w:tcW w:w="1134" w:type="dxa"/>
            <w:vAlign w:val="center"/>
          </w:tcPr>
          <w:p w14:paraId="5F086940" w14:textId="4C5AA6D5" w:rsidR="00FA5A64" w:rsidRPr="00343956" w:rsidRDefault="00FA5A64" w:rsidP="00040031">
            <w:pPr>
              <w:spacing w:before="60" w:after="60"/>
              <w:jc w:val="center"/>
              <w:rPr>
                <w:sz w:val="24"/>
                <w:szCs w:val="24"/>
              </w:rPr>
            </w:pPr>
            <w:r w:rsidRPr="00343956">
              <w:rPr>
                <w:sz w:val="24"/>
                <w:szCs w:val="24"/>
              </w:rPr>
              <w:t>Triệu đồng</w:t>
            </w:r>
          </w:p>
        </w:tc>
        <w:tc>
          <w:tcPr>
            <w:tcW w:w="1842" w:type="dxa"/>
            <w:vAlign w:val="center"/>
          </w:tcPr>
          <w:p w14:paraId="60BAA4C6" w14:textId="707C0234" w:rsidR="00FA5A64" w:rsidRPr="00343956" w:rsidRDefault="00FA5A64" w:rsidP="00040031">
            <w:pPr>
              <w:spacing w:before="60" w:after="60"/>
              <w:jc w:val="center"/>
              <w:rPr>
                <w:bCs/>
                <w:sz w:val="24"/>
                <w:szCs w:val="24"/>
              </w:rPr>
            </w:pPr>
            <w:r w:rsidRPr="00343956">
              <w:rPr>
                <w:bCs/>
                <w:sz w:val="24"/>
                <w:szCs w:val="24"/>
              </w:rPr>
              <w:t>13.143.000</w:t>
            </w:r>
          </w:p>
        </w:tc>
        <w:tc>
          <w:tcPr>
            <w:tcW w:w="1560" w:type="dxa"/>
          </w:tcPr>
          <w:p w14:paraId="0E0B8DFB" w14:textId="3BE9229D" w:rsidR="00FA5A64" w:rsidRPr="00FA5A64" w:rsidRDefault="00FA5A64" w:rsidP="00040031">
            <w:pPr>
              <w:spacing w:before="60" w:after="60"/>
              <w:jc w:val="center"/>
              <w:rPr>
                <w:bCs/>
                <w:sz w:val="24"/>
                <w:szCs w:val="24"/>
              </w:rPr>
            </w:pPr>
            <w:r w:rsidRPr="00FA5A64">
              <w:rPr>
                <w:spacing w:val="-4"/>
                <w:sz w:val="24"/>
                <w:szCs w:val="24"/>
                <w:shd w:val="clear" w:color="auto" w:fill="FFFFFF"/>
              </w:rPr>
              <w:t>3.396.796.064</w:t>
            </w:r>
            <w:r w:rsidRPr="00FA5A64">
              <w:rPr>
                <w:spacing w:val="-4"/>
                <w:sz w:val="24"/>
                <w:szCs w:val="24"/>
                <w:shd w:val="clear" w:color="auto" w:fill="FFFFFF"/>
              </w:rPr>
              <w:t xml:space="preserve"> đạt 24,5%</w:t>
            </w:r>
          </w:p>
        </w:tc>
      </w:tr>
      <w:tr w:rsidR="00FA5A64" w:rsidRPr="00343956" w14:paraId="70B955CF" w14:textId="6C5298B8" w:rsidTr="00FA5A64">
        <w:tc>
          <w:tcPr>
            <w:tcW w:w="708" w:type="dxa"/>
            <w:vAlign w:val="center"/>
          </w:tcPr>
          <w:p w14:paraId="224246D0" w14:textId="06971ED3" w:rsidR="00FA5A64" w:rsidRPr="00343956" w:rsidRDefault="00FA5A64" w:rsidP="00040031">
            <w:pPr>
              <w:pStyle w:val="Header"/>
              <w:tabs>
                <w:tab w:val="clear" w:pos="8640"/>
              </w:tabs>
              <w:spacing w:before="60" w:after="60"/>
              <w:jc w:val="center"/>
              <w:rPr>
                <w:b/>
                <w:bCs/>
                <w:sz w:val="24"/>
                <w:szCs w:val="24"/>
              </w:rPr>
            </w:pPr>
            <w:r w:rsidRPr="00343956">
              <w:rPr>
                <w:b/>
                <w:bCs/>
                <w:sz w:val="24"/>
                <w:szCs w:val="24"/>
              </w:rPr>
              <w:t>II</w:t>
            </w:r>
          </w:p>
        </w:tc>
        <w:tc>
          <w:tcPr>
            <w:tcW w:w="5105" w:type="dxa"/>
            <w:vAlign w:val="center"/>
          </w:tcPr>
          <w:p w14:paraId="63A35821" w14:textId="324099BF" w:rsidR="00FA5A64" w:rsidRPr="00343956" w:rsidRDefault="00FA5A64" w:rsidP="00040031">
            <w:pPr>
              <w:pStyle w:val="Header"/>
              <w:tabs>
                <w:tab w:val="clear" w:pos="4320"/>
                <w:tab w:val="clear" w:pos="8640"/>
              </w:tabs>
              <w:spacing w:before="60" w:after="60"/>
              <w:rPr>
                <w:b/>
                <w:bCs/>
                <w:sz w:val="24"/>
                <w:szCs w:val="24"/>
              </w:rPr>
            </w:pPr>
            <w:r w:rsidRPr="00343956">
              <w:rPr>
                <w:b/>
                <w:bCs/>
                <w:sz w:val="24"/>
                <w:szCs w:val="24"/>
              </w:rPr>
              <w:t>Về văn hoá – xã hội</w:t>
            </w:r>
          </w:p>
        </w:tc>
        <w:tc>
          <w:tcPr>
            <w:tcW w:w="1134" w:type="dxa"/>
            <w:vAlign w:val="center"/>
          </w:tcPr>
          <w:p w14:paraId="0C78C58E" w14:textId="77777777" w:rsidR="00FA5A64" w:rsidRPr="00343956" w:rsidRDefault="00FA5A64" w:rsidP="00040031">
            <w:pPr>
              <w:pStyle w:val="Header"/>
              <w:tabs>
                <w:tab w:val="clear" w:pos="8640"/>
              </w:tabs>
              <w:spacing w:before="60" w:after="60"/>
              <w:jc w:val="center"/>
              <w:rPr>
                <w:sz w:val="24"/>
                <w:szCs w:val="24"/>
              </w:rPr>
            </w:pPr>
          </w:p>
        </w:tc>
        <w:tc>
          <w:tcPr>
            <w:tcW w:w="1842" w:type="dxa"/>
            <w:vAlign w:val="center"/>
          </w:tcPr>
          <w:p w14:paraId="103F8AB7" w14:textId="77777777" w:rsidR="00FA5A64" w:rsidRPr="00343956" w:rsidRDefault="00FA5A64" w:rsidP="00040031">
            <w:pPr>
              <w:pStyle w:val="Header"/>
              <w:tabs>
                <w:tab w:val="clear" w:pos="8640"/>
              </w:tabs>
              <w:spacing w:before="60" w:after="60"/>
              <w:jc w:val="center"/>
              <w:rPr>
                <w:sz w:val="24"/>
                <w:szCs w:val="24"/>
              </w:rPr>
            </w:pPr>
          </w:p>
        </w:tc>
        <w:tc>
          <w:tcPr>
            <w:tcW w:w="1560" w:type="dxa"/>
          </w:tcPr>
          <w:p w14:paraId="37B9B013" w14:textId="77777777" w:rsidR="00FA5A64" w:rsidRPr="00FA5A64" w:rsidRDefault="00FA5A64" w:rsidP="00040031">
            <w:pPr>
              <w:pStyle w:val="Header"/>
              <w:tabs>
                <w:tab w:val="clear" w:pos="8640"/>
              </w:tabs>
              <w:spacing w:before="60" w:after="60"/>
              <w:jc w:val="center"/>
              <w:rPr>
                <w:sz w:val="24"/>
                <w:szCs w:val="24"/>
              </w:rPr>
            </w:pPr>
          </w:p>
        </w:tc>
      </w:tr>
      <w:tr w:rsidR="00FA5A64" w:rsidRPr="00343956" w14:paraId="4EB8239A" w14:textId="69A48BA9" w:rsidTr="00FA5A64">
        <w:tc>
          <w:tcPr>
            <w:tcW w:w="708" w:type="dxa"/>
            <w:vAlign w:val="center"/>
          </w:tcPr>
          <w:p w14:paraId="4FA514D8" w14:textId="6D17FCEB" w:rsidR="00FA5A64" w:rsidRPr="00343956" w:rsidRDefault="00FA5A64" w:rsidP="00040031">
            <w:pPr>
              <w:pStyle w:val="Header"/>
              <w:tabs>
                <w:tab w:val="clear" w:pos="8640"/>
              </w:tabs>
              <w:spacing w:before="60" w:after="60"/>
              <w:jc w:val="center"/>
              <w:rPr>
                <w:sz w:val="24"/>
                <w:szCs w:val="24"/>
              </w:rPr>
            </w:pPr>
            <w:r w:rsidRPr="00343956">
              <w:rPr>
                <w:sz w:val="24"/>
                <w:szCs w:val="24"/>
              </w:rPr>
              <w:t>3</w:t>
            </w:r>
          </w:p>
        </w:tc>
        <w:tc>
          <w:tcPr>
            <w:tcW w:w="5105" w:type="dxa"/>
            <w:vAlign w:val="center"/>
          </w:tcPr>
          <w:p w14:paraId="0B1D7FFC" w14:textId="77777777" w:rsidR="00FA5A64" w:rsidRPr="00343956" w:rsidRDefault="00FA5A64" w:rsidP="00040031">
            <w:pPr>
              <w:pStyle w:val="Header"/>
              <w:tabs>
                <w:tab w:val="clear" w:pos="8640"/>
              </w:tabs>
              <w:spacing w:before="60" w:after="60"/>
              <w:rPr>
                <w:sz w:val="24"/>
                <w:szCs w:val="24"/>
              </w:rPr>
            </w:pPr>
            <w:r w:rsidRPr="00343956">
              <w:rPr>
                <w:sz w:val="24"/>
                <w:szCs w:val="24"/>
              </w:rPr>
              <w:t>Tỷ lệ thu gom rác sinh hoạt trên toàn địa bàn phường</w:t>
            </w:r>
          </w:p>
        </w:tc>
        <w:tc>
          <w:tcPr>
            <w:tcW w:w="1134" w:type="dxa"/>
            <w:vAlign w:val="center"/>
          </w:tcPr>
          <w:p w14:paraId="05C38E0A" w14:textId="77777777" w:rsidR="00FA5A64" w:rsidRPr="00343956" w:rsidRDefault="00FA5A64" w:rsidP="00040031">
            <w:pPr>
              <w:pStyle w:val="Header"/>
              <w:tabs>
                <w:tab w:val="clear" w:pos="8640"/>
              </w:tabs>
              <w:spacing w:before="60" w:after="60"/>
              <w:jc w:val="center"/>
              <w:rPr>
                <w:sz w:val="24"/>
                <w:szCs w:val="24"/>
              </w:rPr>
            </w:pPr>
            <w:r w:rsidRPr="00343956">
              <w:rPr>
                <w:sz w:val="24"/>
                <w:szCs w:val="24"/>
              </w:rPr>
              <w:t>%</w:t>
            </w:r>
          </w:p>
        </w:tc>
        <w:tc>
          <w:tcPr>
            <w:tcW w:w="1842" w:type="dxa"/>
            <w:vAlign w:val="center"/>
          </w:tcPr>
          <w:p w14:paraId="3A2CBE8B" w14:textId="77DE39BF" w:rsidR="00FA5A64" w:rsidRPr="00343956" w:rsidRDefault="00FA5A64" w:rsidP="00040031">
            <w:pPr>
              <w:pStyle w:val="Header"/>
              <w:tabs>
                <w:tab w:val="clear" w:pos="8640"/>
              </w:tabs>
              <w:spacing w:before="60" w:after="60"/>
              <w:jc w:val="center"/>
              <w:rPr>
                <w:sz w:val="24"/>
                <w:szCs w:val="24"/>
              </w:rPr>
            </w:pPr>
            <w:r w:rsidRPr="00343956">
              <w:rPr>
                <w:sz w:val="24"/>
                <w:szCs w:val="24"/>
              </w:rPr>
              <w:t>91%</w:t>
            </w:r>
          </w:p>
        </w:tc>
        <w:tc>
          <w:tcPr>
            <w:tcW w:w="1560" w:type="dxa"/>
          </w:tcPr>
          <w:p w14:paraId="688ECC87" w14:textId="386C20A3" w:rsidR="00FA5A64" w:rsidRPr="00FA5A64" w:rsidRDefault="00FA5A64" w:rsidP="00040031">
            <w:pPr>
              <w:pStyle w:val="Header"/>
              <w:tabs>
                <w:tab w:val="clear" w:pos="8640"/>
              </w:tabs>
              <w:spacing w:before="60" w:after="60"/>
              <w:jc w:val="center"/>
              <w:rPr>
                <w:sz w:val="24"/>
                <w:szCs w:val="24"/>
              </w:rPr>
            </w:pPr>
            <w:r>
              <w:rPr>
                <w:sz w:val="24"/>
                <w:szCs w:val="24"/>
              </w:rPr>
              <w:t>91%</w:t>
            </w:r>
          </w:p>
        </w:tc>
      </w:tr>
      <w:tr w:rsidR="00FA5A64" w:rsidRPr="00343956" w14:paraId="10CDDBAA" w14:textId="494933BB" w:rsidTr="00FA5A64">
        <w:tc>
          <w:tcPr>
            <w:tcW w:w="708" w:type="dxa"/>
            <w:vAlign w:val="center"/>
          </w:tcPr>
          <w:p w14:paraId="093AB9FE" w14:textId="00AC9E74" w:rsidR="00FA5A64" w:rsidRPr="00343956" w:rsidRDefault="00FA5A64" w:rsidP="00040031">
            <w:pPr>
              <w:pStyle w:val="Header"/>
              <w:tabs>
                <w:tab w:val="clear" w:pos="8640"/>
              </w:tabs>
              <w:spacing w:before="60" w:after="60"/>
              <w:jc w:val="center"/>
              <w:rPr>
                <w:sz w:val="24"/>
                <w:szCs w:val="24"/>
              </w:rPr>
            </w:pPr>
            <w:r w:rsidRPr="00343956">
              <w:rPr>
                <w:sz w:val="24"/>
                <w:szCs w:val="24"/>
              </w:rPr>
              <w:t>4</w:t>
            </w:r>
          </w:p>
        </w:tc>
        <w:tc>
          <w:tcPr>
            <w:tcW w:w="5105" w:type="dxa"/>
            <w:vAlign w:val="center"/>
          </w:tcPr>
          <w:p w14:paraId="2CFE0018" w14:textId="22DDF779" w:rsidR="00FA5A64" w:rsidRPr="00343956" w:rsidRDefault="00FA5A64" w:rsidP="00040031">
            <w:pPr>
              <w:pStyle w:val="Header"/>
              <w:tabs>
                <w:tab w:val="clear" w:pos="8640"/>
              </w:tabs>
              <w:spacing w:before="60" w:after="60"/>
              <w:rPr>
                <w:sz w:val="24"/>
                <w:szCs w:val="24"/>
              </w:rPr>
            </w:pPr>
            <w:r w:rsidRPr="00343956">
              <w:rPr>
                <w:sz w:val="24"/>
                <w:szCs w:val="24"/>
              </w:rPr>
              <w:t>Duy trì Số trường học đạt chuẩn quốc gia</w:t>
            </w:r>
          </w:p>
        </w:tc>
        <w:tc>
          <w:tcPr>
            <w:tcW w:w="1134" w:type="dxa"/>
            <w:vAlign w:val="center"/>
          </w:tcPr>
          <w:p w14:paraId="275662C0" w14:textId="77777777" w:rsidR="00FA5A64" w:rsidRPr="00343956" w:rsidRDefault="00FA5A64" w:rsidP="00040031">
            <w:pPr>
              <w:pStyle w:val="Header"/>
              <w:tabs>
                <w:tab w:val="clear" w:pos="8640"/>
              </w:tabs>
              <w:spacing w:before="60" w:after="60"/>
              <w:jc w:val="center"/>
              <w:rPr>
                <w:sz w:val="24"/>
                <w:szCs w:val="24"/>
              </w:rPr>
            </w:pPr>
            <w:r w:rsidRPr="00343956">
              <w:rPr>
                <w:sz w:val="24"/>
                <w:szCs w:val="24"/>
              </w:rPr>
              <w:t>Trường</w:t>
            </w:r>
          </w:p>
        </w:tc>
        <w:tc>
          <w:tcPr>
            <w:tcW w:w="1842" w:type="dxa"/>
            <w:vAlign w:val="center"/>
          </w:tcPr>
          <w:p w14:paraId="381724E9" w14:textId="1C8A6333" w:rsidR="00FA5A64" w:rsidRPr="00343956" w:rsidRDefault="00FA5A64" w:rsidP="00040031">
            <w:pPr>
              <w:pStyle w:val="Header"/>
              <w:tabs>
                <w:tab w:val="clear" w:pos="8640"/>
              </w:tabs>
              <w:spacing w:before="60" w:after="60"/>
              <w:jc w:val="center"/>
              <w:rPr>
                <w:sz w:val="24"/>
                <w:szCs w:val="24"/>
              </w:rPr>
            </w:pPr>
            <w:r w:rsidRPr="00343956">
              <w:rPr>
                <w:sz w:val="24"/>
                <w:szCs w:val="24"/>
              </w:rPr>
              <w:t>3</w:t>
            </w:r>
          </w:p>
        </w:tc>
        <w:tc>
          <w:tcPr>
            <w:tcW w:w="1560" w:type="dxa"/>
          </w:tcPr>
          <w:p w14:paraId="18525ADD" w14:textId="36DD6FC6" w:rsidR="00FA5A64" w:rsidRPr="00FA5A64" w:rsidRDefault="00FA5A64" w:rsidP="00040031">
            <w:pPr>
              <w:pStyle w:val="Header"/>
              <w:tabs>
                <w:tab w:val="clear" w:pos="8640"/>
              </w:tabs>
              <w:spacing w:before="60" w:after="60"/>
              <w:jc w:val="center"/>
              <w:rPr>
                <w:sz w:val="24"/>
                <w:szCs w:val="24"/>
              </w:rPr>
            </w:pPr>
            <w:r>
              <w:rPr>
                <w:sz w:val="24"/>
                <w:szCs w:val="24"/>
              </w:rPr>
              <w:t>3</w:t>
            </w:r>
          </w:p>
        </w:tc>
      </w:tr>
      <w:tr w:rsidR="00FA5A64" w:rsidRPr="00343956" w14:paraId="142FF600" w14:textId="2A74802A" w:rsidTr="00FA5A64">
        <w:tc>
          <w:tcPr>
            <w:tcW w:w="708" w:type="dxa"/>
            <w:vAlign w:val="center"/>
          </w:tcPr>
          <w:p w14:paraId="4470C201" w14:textId="443926C6" w:rsidR="00FA5A64" w:rsidRPr="00343956" w:rsidRDefault="00FA5A64" w:rsidP="00040031">
            <w:pPr>
              <w:pStyle w:val="Header"/>
              <w:tabs>
                <w:tab w:val="clear" w:pos="8640"/>
              </w:tabs>
              <w:spacing w:before="60" w:after="60"/>
              <w:jc w:val="center"/>
              <w:rPr>
                <w:sz w:val="24"/>
                <w:szCs w:val="24"/>
              </w:rPr>
            </w:pPr>
            <w:r w:rsidRPr="00343956">
              <w:rPr>
                <w:sz w:val="24"/>
                <w:szCs w:val="24"/>
              </w:rPr>
              <w:t>5</w:t>
            </w:r>
          </w:p>
        </w:tc>
        <w:tc>
          <w:tcPr>
            <w:tcW w:w="5105" w:type="dxa"/>
            <w:vAlign w:val="center"/>
          </w:tcPr>
          <w:p w14:paraId="34CF7183" w14:textId="77777777" w:rsidR="00FA5A64" w:rsidRPr="00343956" w:rsidRDefault="00FA5A64" w:rsidP="00040031">
            <w:pPr>
              <w:pStyle w:val="Header"/>
              <w:tabs>
                <w:tab w:val="clear" w:pos="8640"/>
              </w:tabs>
              <w:spacing w:before="60" w:after="60"/>
              <w:rPr>
                <w:sz w:val="24"/>
                <w:szCs w:val="24"/>
              </w:rPr>
            </w:pPr>
            <w:r w:rsidRPr="00343956">
              <w:rPr>
                <w:sz w:val="24"/>
                <w:szCs w:val="24"/>
              </w:rPr>
              <w:t>Tỷ lệ dân số tham gia Bảo hiểm y tế</w:t>
            </w:r>
          </w:p>
        </w:tc>
        <w:tc>
          <w:tcPr>
            <w:tcW w:w="1134" w:type="dxa"/>
            <w:vAlign w:val="center"/>
          </w:tcPr>
          <w:p w14:paraId="15427D91" w14:textId="77777777" w:rsidR="00FA5A64" w:rsidRPr="00343956" w:rsidRDefault="00FA5A64" w:rsidP="00040031">
            <w:pPr>
              <w:pStyle w:val="Header"/>
              <w:tabs>
                <w:tab w:val="clear" w:pos="8640"/>
              </w:tabs>
              <w:spacing w:before="60" w:after="60"/>
              <w:jc w:val="center"/>
              <w:rPr>
                <w:sz w:val="24"/>
                <w:szCs w:val="24"/>
              </w:rPr>
            </w:pPr>
            <w:r w:rsidRPr="00343956">
              <w:rPr>
                <w:sz w:val="24"/>
                <w:szCs w:val="24"/>
              </w:rPr>
              <w:t>%</w:t>
            </w:r>
          </w:p>
        </w:tc>
        <w:tc>
          <w:tcPr>
            <w:tcW w:w="1842" w:type="dxa"/>
            <w:vAlign w:val="center"/>
          </w:tcPr>
          <w:p w14:paraId="32D7E863" w14:textId="3CA97F37" w:rsidR="00FA5A64" w:rsidRPr="00343956" w:rsidRDefault="00FA5A64" w:rsidP="00040031">
            <w:pPr>
              <w:pStyle w:val="Header"/>
              <w:tabs>
                <w:tab w:val="clear" w:pos="8640"/>
              </w:tabs>
              <w:spacing w:before="60" w:after="60"/>
              <w:jc w:val="center"/>
              <w:rPr>
                <w:sz w:val="24"/>
                <w:szCs w:val="24"/>
              </w:rPr>
            </w:pPr>
            <w:r w:rsidRPr="00343956">
              <w:rPr>
                <w:sz w:val="24"/>
                <w:szCs w:val="24"/>
              </w:rPr>
              <w:t>97,5%</w:t>
            </w:r>
          </w:p>
        </w:tc>
        <w:tc>
          <w:tcPr>
            <w:tcW w:w="1560" w:type="dxa"/>
          </w:tcPr>
          <w:p w14:paraId="5265A7B8" w14:textId="4DD7048F" w:rsidR="00FA5A64" w:rsidRPr="00FA5A64" w:rsidRDefault="00FA5A64" w:rsidP="00040031">
            <w:pPr>
              <w:pStyle w:val="Header"/>
              <w:tabs>
                <w:tab w:val="clear" w:pos="8640"/>
              </w:tabs>
              <w:spacing w:before="60" w:after="60"/>
              <w:jc w:val="center"/>
              <w:rPr>
                <w:sz w:val="24"/>
                <w:szCs w:val="24"/>
              </w:rPr>
            </w:pPr>
            <w:r>
              <w:rPr>
                <w:sz w:val="24"/>
                <w:szCs w:val="24"/>
              </w:rPr>
              <w:t>79,07</w:t>
            </w:r>
          </w:p>
        </w:tc>
      </w:tr>
      <w:tr w:rsidR="00FA5A64" w:rsidRPr="00343956" w14:paraId="0886098D" w14:textId="20E01D3B" w:rsidTr="00FA5A64">
        <w:tc>
          <w:tcPr>
            <w:tcW w:w="708" w:type="dxa"/>
            <w:vAlign w:val="center"/>
          </w:tcPr>
          <w:p w14:paraId="0EFD258F" w14:textId="642DCAE9" w:rsidR="00FA5A64" w:rsidRPr="00343956" w:rsidRDefault="00FA5A64" w:rsidP="00040031">
            <w:pPr>
              <w:pStyle w:val="Header"/>
              <w:tabs>
                <w:tab w:val="clear" w:pos="8640"/>
              </w:tabs>
              <w:spacing w:before="60" w:after="60"/>
              <w:jc w:val="center"/>
              <w:rPr>
                <w:sz w:val="24"/>
                <w:szCs w:val="24"/>
              </w:rPr>
            </w:pPr>
            <w:r w:rsidRPr="00343956">
              <w:rPr>
                <w:sz w:val="24"/>
                <w:szCs w:val="24"/>
              </w:rPr>
              <w:t>6</w:t>
            </w:r>
          </w:p>
        </w:tc>
        <w:tc>
          <w:tcPr>
            <w:tcW w:w="5105" w:type="dxa"/>
            <w:vAlign w:val="center"/>
          </w:tcPr>
          <w:p w14:paraId="4E2B325C" w14:textId="4F043F7E" w:rsidR="00FA5A64" w:rsidRPr="00343956" w:rsidRDefault="00FA5A64" w:rsidP="00040031">
            <w:pPr>
              <w:pStyle w:val="Header"/>
              <w:tabs>
                <w:tab w:val="clear" w:pos="8640"/>
              </w:tabs>
              <w:spacing w:before="60" w:after="60"/>
              <w:rPr>
                <w:spacing w:val="-10"/>
                <w:sz w:val="24"/>
                <w:szCs w:val="24"/>
              </w:rPr>
            </w:pPr>
            <w:r w:rsidRPr="00343956">
              <w:rPr>
                <w:spacing w:val="-10"/>
                <w:sz w:val="24"/>
                <w:szCs w:val="24"/>
              </w:rPr>
              <w:t xml:space="preserve">Tỷ lệ hộ nghèo </w:t>
            </w:r>
            <w:r w:rsidRPr="00343956">
              <w:rPr>
                <w:bCs/>
                <w:i/>
                <w:spacing w:val="-10"/>
                <w:sz w:val="24"/>
                <w:szCs w:val="24"/>
                <w:lang w:val="de-DE"/>
              </w:rPr>
              <w:t>(theo Nghị định số 07/2021/NĐ-CP) giảm</w:t>
            </w:r>
          </w:p>
        </w:tc>
        <w:tc>
          <w:tcPr>
            <w:tcW w:w="1134" w:type="dxa"/>
            <w:vAlign w:val="center"/>
          </w:tcPr>
          <w:p w14:paraId="6A37D952" w14:textId="77777777" w:rsidR="00FA5A64" w:rsidRPr="00343956" w:rsidRDefault="00FA5A64" w:rsidP="00040031">
            <w:pPr>
              <w:pStyle w:val="Header"/>
              <w:tabs>
                <w:tab w:val="clear" w:pos="8640"/>
              </w:tabs>
              <w:spacing w:before="60" w:after="60"/>
              <w:jc w:val="center"/>
              <w:rPr>
                <w:sz w:val="24"/>
                <w:szCs w:val="24"/>
              </w:rPr>
            </w:pPr>
            <w:r w:rsidRPr="00343956">
              <w:rPr>
                <w:sz w:val="24"/>
                <w:szCs w:val="24"/>
              </w:rPr>
              <w:t>%</w:t>
            </w:r>
          </w:p>
        </w:tc>
        <w:tc>
          <w:tcPr>
            <w:tcW w:w="1842" w:type="dxa"/>
            <w:vAlign w:val="center"/>
          </w:tcPr>
          <w:p w14:paraId="7B992030" w14:textId="68974685" w:rsidR="00FA5A64" w:rsidRPr="00343956" w:rsidRDefault="00FA5A64" w:rsidP="00040031">
            <w:pPr>
              <w:pStyle w:val="Header"/>
              <w:tabs>
                <w:tab w:val="clear" w:pos="8640"/>
              </w:tabs>
              <w:spacing w:before="60" w:after="60"/>
              <w:jc w:val="center"/>
              <w:rPr>
                <w:sz w:val="24"/>
                <w:szCs w:val="24"/>
              </w:rPr>
            </w:pPr>
            <w:r w:rsidRPr="00343956">
              <w:rPr>
                <w:sz w:val="24"/>
                <w:szCs w:val="24"/>
              </w:rPr>
              <w:t>0,2 (15 hộ)</w:t>
            </w:r>
          </w:p>
        </w:tc>
        <w:tc>
          <w:tcPr>
            <w:tcW w:w="1560" w:type="dxa"/>
          </w:tcPr>
          <w:p w14:paraId="50CE1CAD" w14:textId="1A70C845" w:rsidR="00FA5A64" w:rsidRPr="00FA5A64" w:rsidRDefault="00FA5A64" w:rsidP="00040031">
            <w:pPr>
              <w:pStyle w:val="Header"/>
              <w:tabs>
                <w:tab w:val="clear" w:pos="8640"/>
              </w:tabs>
              <w:spacing w:before="60" w:after="60"/>
              <w:jc w:val="center"/>
              <w:rPr>
                <w:sz w:val="24"/>
                <w:szCs w:val="24"/>
              </w:rPr>
            </w:pPr>
            <w:r>
              <w:rPr>
                <w:sz w:val="24"/>
                <w:szCs w:val="24"/>
              </w:rPr>
              <w:t>Đang thực hiện</w:t>
            </w:r>
          </w:p>
        </w:tc>
      </w:tr>
      <w:tr w:rsidR="00FA5A64" w:rsidRPr="00343956" w14:paraId="039B76B7" w14:textId="0E2EF430" w:rsidTr="00FA5A64">
        <w:tc>
          <w:tcPr>
            <w:tcW w:w="708" w:type="dxa"/>
            <w:vAlign w:val="center"/>
          </w:tcPr>
          <w:p w14:paraId="192917C1" w14:textId="419E1294" w:rsidR="00FA5A64" w:rsidRPr="00343956" w:rsidRDefault="00FA5A64" w:rsidP="00040031">
            <w:pPr>
              <w:pStyle w:val="Header"/>
              <w:tabs>
                <w:tab w:val="clear" w:pos="8640"/>
              </w:tabs>
              <w:spacing w:before="60" w:after="60"/>
              <w:jc w:val="center"/>
              <w:rPr>
                <w:sz w:val="24"/>
                <w:szCs w:val="24"/>
              </w:rPr>
            </w:pPr>
            <w:r w:rsidRPr="00343956">
              <w:rPr>
                <w:sz w:val="24"/>
                <w:szCs w:val="24"/>
              </w:rPr>
              <w:t>7</w:t>
            </w:r>
          </w:p>
        </w:tc>
        <w:tc>
          <w:tcPr>
            <w:tcW w:w="5105" w:type="dxa"/>
            <w:vAlign w:val="center"/>
          </w:tcPr>
          <w:p w14:paraId="5880FD0F" w14:textId="77777777" w:rsidR="00FA5A64" w:rsidRPr="00343956" w:rsidRDefault="00FA5A64" w:rsidP="00040031">
            <w:pPr>
              <w:pStyle w:val="Header"/>
              <w:tabs>
                <w:tab w:val="clear" w:pos="8640"/>
              </w:tabs>
              <w:spacing w:before="60" w:after="60"/>
              <w:rPr>
                <w:spacing w:val="-4"/>
                <w:sz w:val="24"/>
                <w:szCs w:val="24"/>
              </w:rPr>
            </w:pPr>
            <w:r w:rsidRPr="00343956">
              <w:rPr>
                <w:spacing w:val="-4"/>
                <w:sz w:val="24"/>
                <w:szCs w:val="24"/>
              </w:rPr>
              <w:t>Tỷ lệ trẻ em dưới 5 tuổi bị suy dinh dưỡng</w:t>
            </w:r>
          </w:p>
        </w:tc>
        <w:tc>
          <w:tcPr>
            <w:tcW w:w="1134" w:type="dxa"/>
            <w:vAlign w:val="center"/>
          </w:tcPr>
          <w:p w14:paraId="67792042" w14:textId="77777777" w:rsidR="00FA5A64" w:rsidRPr="00343956" w:rsidRDefault="00FA5A64" w:rsidP="00040031">
            <w:pPr>
              <w:pStyle w:val="Header"/>
              <w:tabs>
                <w:tab w:val="clear" w:pos="8640"/>
              </w:tabs>
              <w:spacing w:before="60" w:after="60"/>
              <w:jc w:val="center"/>
              <w:rPr>
                <w:sz w:val="24"/>
                <w:szCs w:val="24"/>
              </w:rPr>
            </w:pPr>
            <w:r w:rsidRPr="00343956">
              <w:rPr>
                <w:sz w:val="24"/>
                <w:szCs w:val="24"/>
              </w:rPr>
              <w:t>%</w:t>
            </w:r>
          </w:p>
        </w:tc>
        <w:tc>
          <w:tcPr>
            <w:tcW w:w="1842" w:type="dxa"/>
            <w:vAlign w:val="center"/>
          </w:tcPr>
          <w:p w14:paraId="2CD76ED3" w14:textId="77777777" w:rsidR="00FA5A64" w:rsidRPr="00343956" w:rsidRDefault="00FA5A64" w:rsidP="00040031">
            <w:pPr>
              <w:pStyle w:val="Header"/>
              <w:tabs>
                <w:tab w:val="clear" w:pos="8640"/>
              </w:tabs>
              <w:spacing w:before="60" w:after="60"/>
              <w:jc w:val="center"/>
              <w:rPr>
                <w:sz w:val="24"/>
                <w:szCs w:val="24"/>
              </w:rPr>
            </w:pPr>
            <w:r w:rsidRPr="00343956">
              <w:rPr>
                <w:sz w:val="24"/>
                <w:szCs w:val="24"/>
              </w:rPr>
              <w:t>&lt; 12</w:t>
            </w:r>
          </w:p>
        </w:tc>
        <w:tc>
          <w:tcPr>
            <w:tcW w:w="1560" w:type="dxa"/>
          </w:tcPr>
          <w:p w14:paraId="3A5A9906" w14:textId="7A103CA6" w:rsidR="00FA5A64" w:rsidRPr="00FA5A64" w:rsidRDefault="00FA5A64" w:rsidP="00040031">
            <w:pPr>
              <w:pStyle w:val="Header"/>
              <w:tabs>
                <w:tab w:val="clear" w:pos="8640"/>
              </w:tabs>
              <w:spacing w:before="60" w:after="60"/>
              <w:jc w:val="center"/>
              <w:rPr>
                <w:sz w:val="24"/>
                <w:szCs w:val="24"/>
              </w:rPr>
            </w:pPr>
            <w:r>
              <w:rPr>
                <w:sz w:val="24"/>
                <w:szCs w:val="24"/>
              </w:rPr>
              <w:t>Đang thực hiện</w:t>
            </w:r>
          </w:p>
        </w:tc>
      </w:tr>
      <w:tr w:rsidR="00FA5A64" w:rsidRPr="00343956" w14:paraId="7322EA67" w14:textId="40AD4EE0" w:rsidTr="00FA5A64">
        <w:tc>
          <w:tcPr>
            <w:tcW w:w="708" w:type="dxa"/>
            <w:vAlign w:val="center"/>
          </w:tcPr>
          <w:p w14:paraId="4346379D" w14:textId="0E9FC614" w:rsidR="00FA5A64" w:rsidRPr="00343956" w:rsidRDefault="00FA5A64" w:rsidP="00040031">
            <w:pPr>
              <w:pStyle w:val="Header"/>
              <w:tabs>
                <w:tab w:val="clear" w:pos="8640"/>
              </w:tabs>
              <w:spacing w:before="60" w:after="60"/>
              <w:jc w:val="center"/>
              <w:rPr>
                <w:sz w:val="24"/>
                <w:szCs w:val="24"/>
              </w:rPr>
            </w:pPr>
            <w:r w:rsidRPr="00343956">
              <w:rPr>
                <w:sz w:val="24"/>
                <w:szCs w:val="24"/>
              </w:rPr>
              <w:t>8</w:t>
            </w:r>
          </w:p>
        </w:tc>
        <w:tc>
          <w:tcPr>
            <w:tcW w:w="5105" w:type="dxa"/>
            <w:vAlign w:val="center"/>
          </w:tcPr>
          <w:p w14:paraId="77D0690F" w14:textId="70A19663" w:rsidR="00FA5A64" w:rsidRPr="00343956" w:rsidRDefault="00FA5A64" w:rsidP="00040031">
            <w:pPr>
              <w:pStyle w:val="Header"/>
              <w:tabs>
                <w:tab w:val="clear" w:pos="8640"/>
              </w:tabs>
              <w:spacing w:before="60" w:after="60"/>
              <w:rPr>
                <w:spacing w:val="-4"/>
                <w:sz w:val="24"/>
                <w:szCs w:val="24"/>
              </w:rPr>
            </w:pPr>
            <w:r w:rsidRPr="00343956">
              <w:rPr>
                <w:spacing w:val="-4"/>
                <w:sz w:val="24"/>
                <w:szCs w:val="24"/>
              </w:rPr>
              <w:t>Phấn đấu thực hiện đạt bộ tiêu chí Quốc gia y tế xã giai đoạn đến năm 2030 theo Quyết định số 1300/QĐ – BYT ngày 09/3/2023 của Bộ y tế</w:t>
            </w:r>
          </w:p>
        </w:tc>
        <w:tc>
          <w:tcPr>
            <w:tcW w:w="1134" w:type="dxa"/>
            <w:vAlign w:val="center"/>
          </w:tcPr>
          <w:p w14:paraId="115B5B4A" w14:textId="5C5C5C51" w:rsidR="00FA5A64" w:rsidRPr="00343956" w:rsidRDefault="00FA5A64" w:rsidP="00040031">
            <w:pPr>
              <w:pStyle w:val="Header"/>
              <w:tabs>
                <w:tab w:val="clear" w:pos="8640"/>
              </w:tabs>
              <w:spacing w:before="60" w:after="60"/>
              <w:jc w:val="center"/>
              <w:rPr>
                <w:sz w:val="24"/>
                <w:szCs w:val="24"/>
              </w:rPr>
            </w:pPr>
            <w:r w:rsidRPr="00343956">
              <w:rPr>
                <w:sz w:val="24"/>
                <w:szCs w:val="24"/>
              </w:rPr>
              <w:t>Tiêu chí</w:t>
            </w:r>
          </w:p>
        </w:tc>
        <w:tc>
          <w:tcPr>
            <w:tcW w:w="1842" w:type="dxa"/>
            <w:vAlign w:val="center"/>
          </w:tcPr>
          <w:p w14:paraId="78C9DCA7" w14:textId="01AD616E" w:rsidR="00FA5A64" w:rsidRPr="00343956" w:rsidRDefault="00FA5A64" w:rsidP="00040031">
            <w:pPr>
              <w:pStyle w:val="Header"/>
              <w:tabs>
                <w:tab w:val="clear" w:pos="8640"/>
              </w:tabs>
              <w:spacing w:before="60" w:after="60"/>
              <w:jc w:val="center"/>
              <w:rPr>
                <w:sz w:val="24"/>
                <w:szCs w:val="24"/>
              </w:rPr>
            </w:pPr>
            <w:r w:rsidRPr="00343956">
              <w:rPr>
                <w:sz w:val="24"/>
                <w:szCs w:val="24"/>
              </w:rPr>
              <w:t>16</w:t>
            </w:r>
          </w:p>
        </w:tc>
        <w:tc>
          <w:tcPr>
            <w:tcW w:w="1560" w:type="dxa"/>
          </w:tcPr>
          <w:p w14:paraId="53B7BD18" w14:textId="15964238" w:rsidR="00FA5A64" w:rsidRPr="00FA5A64" w:rsidRDefault="00FA5A64" w:rsidP="00040031">
            <w:pPr>
              <w:pStyle w:val="Header"/>
              <w:tabs>
                <w:tab w:val="clear" w:pos="8640"/>
              </w:tabs>
              <w:spacing w:before="60" w:after="60"/>
              <w:jc w:val="center"/>
              <w:rPr>
                <w:sz w:val="24"/>
                <w:szCs w:val="24"/>
              </w:rPr>
            </w:pPr>
            <w:r>
              <w:rPr>
                <w:sz w:val="24"/>
                <w:szCs w:val="24"/>
              </w:rPr>
              <w:t>Đang thực hiện</w:t>
            </w:r>
          </w:p>
        </w:tc>
      </w:tr>
      <w:tr w:rsidR="00FA5A64" w:rsidRPr="00343956" w14:paraId="1349CC32" w14:textId="4ADE13C4" w:rsidTr="00FA5A64">
        <w:tc>
          <w:tcPr>
            <w:tcW w:w="708" w:type="dxa"/>
            <w:vAlign w:val="center"/>
          </w:tcPr>
          <w:p w14:paraId="7E25F616" w14:textId="6EB5AD05" w:rsidR="00FA5A64" w:rsidRPr="00343956" w:rsidRDefault="00FA5A64" w:rsidP="00040031">
            <w:pPr>
              <w:pStyle w:val="Header"/>
              <w:tabs>
                <w:tab w:val="clear" w:pos="8640"/>
              </w:tabs>
              <w:spacing w:before="60" w:after="60"/>
              <w:jc w:val="center"/>
              <w:rPr>
                <w:sz w:val="24"/>
                <w:szCs w:val="24"/>
              </w:rPr>
            </w:pPr>
            <w:r w:rsidRPr="00343956">
              <w:rPr>
                <w:sz w:val="24"/>
                <w:szCs w:val="24"/>
              </w:rPr>
              <w:t>9</w:t>
            </w:r>
          </w:p>
        </w:tc>
        <w:tc>
          <w:tcPr>
            <w:tcW w:w="5105" w:type="dxa"/>
            <w:vAlign w:val="center"/>
          </w:tcPr>
          <w:p w14:paraId="115E9F42" w14:textId="77777777" w:rsidR="00FA5A64" w:rsidRPr="00343956" w:rsidRDefault="00FA5A64" w:rsidP="00040031">
            <w:pPr>
              <w:pStyle w:val="Header"/>
              <w:tabs>
                <w:tab w:val="clear" w:pos="8640"/>
              </w:tabs>
              <w:spacing w:before="60" w:after="60"/>
              <w:rPr>
                <w:sz w:val="24"/>
                <w:szCs w:val="24"/>
              </w:rPr>
            </w:pPr>
            <w:r w:rsidRPr="00343956">
              <w:rPr>
                <w:sz w:val="24"/>
                <w:szCs w:val="24"/>
              </w:rPr>
              <w:t>Đưa lao động đi làm việc có thời hạn ở nước ngoài theo hợp động</w:t>
            </w:r>
          </w:p>
        </w:tc>
        <w:tc>
          <w:tcPr>
            <w:tcW w:w="1134" w:type="dxa"/>
            <w:vAlign w:val="center"/>
          </w:tcPr>
          <w:p w14:paraId="761064CA" w14:textId="77777777" w:rsidR="00FA5A64" w:rsidRPr="00343956" w:rsidRDefault="00FA5A64" w:rsidP="00040031">
            <w:pPr>
              <w:pStyle w:val="Header"/>
              <w:tabs>
                <w:tab w:val="clear" w:pos="8640"/>
              </w:tabs>
              <w:spacing w:before="60" w:after="60"/>
              <w:jc w:val="center"/>
              <w:rPr>
                <w:sz w:val="24"/>
                <w:szCs w:val="24"/>
              </w:rPr>
            </w:pPr>
            <w:r w:rsidRPr="00343956">
              <w:rPr>
                <w:sz w:val="24"/>
                <w:szCs w:val="24"/>
              </w:rPr>
              <w:t>lao động</w:t>
            </w:r>
          </w:p>
        </w:tc>
        <w:tc>
          <w:tcPr>
            <w:tcW w:w="1842" w:type="dxa"/>
            <w:vAlign w:val="center"/>
          </w:tcPr>
          <w:p w14:paraId="6DF793F7" w14:textId="57A230A5" w:rsidR="00FA5A64" w:rsidRPr="00343956" w:rsidRDefault="00FA5A64" w:rsidP="00040031">
            <w:pPr>
              <w:pStyle w:val="Header"/>
              <w:tabs>
                <w:tab w:val="clear" w:pos="8640"/>
              </w:tabs>
              <w:spacing w:before="60" w:after="60"/>
              <w:jc w:val="center"/>
              <w:rPr>
                <w:sz w:val="24"/>
                <w:szCs w:val="24"/>
              </w:rPr>
            </w:pPr>
            <w:r w:rsidRPr="00343956">
              <w:rPr>
                <w:sz w:val="24"/>
                <w:szCs w:val="24"/>
              </w:rPr>
              <w:t>1</w:t>
            </w:r>
            <w:r>
              <w:rPr>
                <w:sz w:val="24"/>
                <w:szCs w:val="24"/>
              </w:rPr>
              <w:t>6</w:t>
            </w:r>
          </w:p>
        </w:tc>
        <w:tc>
          <w:tcPr>
            <w:tcW w:w="1560" w:type="dxa"/>
          </w:tcPr>
          <w:p w14:paraId="44A91C12" w14:textId="55D6B9E6" w:rsidR="00FA5A64" w:rsidRPr="00FA5A64" w:rsidRDefault="00FA5A64" w:rsidP="00040031">
            <w:pPr>
              <w:pStyle w:val="Header"/>
              <w:tabs>
                <w:tab w:val="clear" w:pos="8640"/>
              </w:tabs>
              <w:spacing w:before="60" w:after="60"/>
              <w:jc w:val="center"/>
              <w:rPr>
                <w:sz w:val="24"/>
                <w:szCs w:val="24"/>
              </w:rPr>
            </w:pPr>
            <w:r>
              <w:rPr>
                <w:sz w:val="24"/>
                <w:szCs w:val="24"/>
              </w:rPr>
              <w:t>6/16</w:t>
            </w:r>
          </w:p>
        </w:tc>
      </w:tr>
      <w:tr w:rsidR="00FA5A64" w:rsidRPr="00343956" w14:paraId="055C7DB3" w14:textId="26A6BE86" w:rsidTr="00FA5A64">
        <w:tc>
          <w:tcPr>
            <w:tcW w:w="708" w:type="dxa"/>
            <w:vMerge w:val="restart"/>
            <w:vAlign w:val="center"/>
          </w:tcPr>
          <w:p w14:paraId="112B5D61" w14:textId="19772BBD" w:rsidR="00FA5A64" w:rsidRPr="00343956" w:rsidRDefault="00FA5A64" w:rsidP="00FA5A64">
            <w:pPr>
              <w:pStyle w:val="Header"/>
              <w:tabs>
                <w:tab w:val="clear" w:pos="8640"/>
              </w:tabs>
              <w:spacing w:before="60" w:after="60"/>
              <w:jc w:val="center"/>
              <w:rPr>
                <w:sz w:val="24"/>
                <w:szCs w:val="24"/>
              </w:rPr>
            </w:pPr>
            <w:r w:rsidRPr="00343956">
              <w:rPr>
                <w:sz w:val="24"/>
                <w:szCs w:val="24"/>
              </w:rPr>
              <w:t>10</w:t>
            </w:r>
          </w:p>
        </w:tc>
        <w:tc>
          <w:tcPr>
            <w:tcW w:w="5105" w:type="dxa"/>
            <w:vAlign w:val="center"/>
          </w:tcPr>
          <w:p w14:paraId="47AA0317" w14:textId="77777777" w:rsidR="00FA5A64" w:rsidRPr="00343956" w:rsidRDefault="00FA5A64" w:rsidP="00FA5A64">
            <w:pPr>
              <w:pStyle w:val="Header"/>
              <w:tabs>
                <w:tab w:val="clear" w:pos="8640"/>
              </w:tabs>
              <w:spacing w:before="60" w:after="60"/>
              <w:rPr>
                <w:sz w:val="24"/>
                <w:szCs w:val="24"/>
              </w:rPr>
            </w:pPr>
            <w:r w:rsidRPr="00343956">
              <w:rPr>
                <w:sz w:val="24"/>
                <w:szCs w:val="24"/>
              </w:rPr>
              <w:t>Tỷ lệ lao động qua đào tạo nghề</w:t>
            </w:r>
          </w:p>
        </w:tc>
        <w:tc>
          <w:tcPr>
            <w:tcW w:w="1134" w:type="dxa"/>
            <w:vAlign w:val="center"/>
          </w:tcPr>
          <w:p w14:paraId="604573AD" w14:textId="77777777" w:rsidR="00FA5A64" w:rsidRPr="00343956" w:rsidRDefault="00FA5A64" w:rsidP="00FA5A64">
            <w:pPr>
              <w:pStyle w:val="Header"/>
              <w:tabs>
                <w:tab w:val="clear" w:pos="8640"/>
              </w:tabs>
              <w:spacing w:before="60" w:after="60"/>
              <w:jc w:val="center"/>
              <w:rPr>
                <w:sz w:val="24"/>
                <w:szCs w:val="24"/>
              </w:rPr>
            </w:pPr>
            <w:r w:rsidRPr="00343956">
              <w:rPr>
                <w:sz w:val="24"/>
                <w:szCs w:val="24"/>
              </w:rPr>
              <w:t>%</w:t>
            </w:r>
          </w:p>
        </w:tc>
        <w:tc>
          <w:tcPr>
            <w:tcW w:w="1842" w:type="dxa"/>
            <w:vAlign w:val="center"/>
          </w:tcPr>
          <w:p w14:paraId="6373AA62" w14:textId="2F8713C4" w:rsidR="00FA5A64" w:rsidRPr="00343956" w:rsidRDefault="00FA5A64" w:rsidP="00FA5A64">
            <w:pPr>
              <w:spacing w:before="60" w:after="60"/>
              <w:jc w:val="center"/>
              <w:rPr>
                <w:sz w:val="24"/>
                <w:szCs w:val="24"/>
              </w:rPr>
            </w:pPr>
            <w:r w:rsidRPr="00343956">
              <w:rPr>
                <w:sz w:val="24"/>
                <w:szCs w:val="24"/>
              </w:rPr>
              <w:t>88</w:t>
            </w:r>
          </w:p>
        </w:tc>
        <w:tc>
          <w:tcPr>
            <w:tcW w:w="1560" w:type="dxa"/>
          </w:tcPr>
          <w:p w14:paraId="65E7E84E" w14:textId="1AD76250" w:rsidR="00FA5A64" w:rsidRPr="00FA5A64" w:rsidRDefault="00FA5A64" w:rsidP="00FA5A64">
            <w:pPr>
              <w:spacing w:before="60" w:after="60"/>
              <w:jc w:val="center"/>
              <w:rPr>
                <w:sz w:val="24"/>
                <w:szCs w:val="24"/>
              </w:rPr>
            </w:pPr>
            <w:r>
              <w:rPr>
                <w:sz w:val="24"/>
                <w:szCs w:val="24"/>
              </w:rPr>
              <w:t>Đang thực hiện</w:t>
            </w:r>
          </w:p>
        </w:tc>
      </w:tr>
      <w:tr w:rsidR="00FA5A64" w:rsidRPr="00343956" w14:paraId="6CDE6131" w14:textId="0CC7D912" w:rsidTr="00FA5A64">
        <w:tc>
          <w:tcPr>
            <w:tcW w:w="708" w:type="dxa"/>
            <w:vMerge/>
          </w:tcPr>
          <w:p w14:paraId="484F01B6" w14:textId="77777777" w:rsidR="00FA5A64" w:rsidRPr="00343956" w:rsidRDefault="00FA5A64" w:rsidP="00FA5A64">
            <w:pPr>
              <w:pStyle w:val="Header"/>
              <w:tabs>
                <w:tab w:val="clear" w:pos="8640"/>
              </w:tabs>
              <w:spacing w:before="60" w:after="60"/>
              <w:jc w:val="center"/>
              <w:rPr>
                <w:sz w:val="24"/>
                <w:szCs w:val="24"/>
              </w:rPr>
            </w:pPr>
          </w:p>
        </w:tc>
        <w:tc>
          <w:tcPr>
            <w:tcW w:w="5105" w:type="dxa"/>
            <w:vAlign w:val="center"/>
          </w:tcPr>
          <w:p w14:paraId="1A017A1D" w14:textId="77777777" w:rsidR="00FA5A64" w:rsidRPr="00343956" w:rsidRDefault="00FA5A64" w:rsidP="00FA5A64">
            <w:pPr>
              <w:pStyle w:val="Header"/>
              <w:tabs>
                <w:tab w:val="clear" w:pos="8640"/>
              </w:tabs>
              <w:spacing w:before="60" w:after="60"/>
              <w:rPr>
                <w:sz w:val="24"/>
                <w:szCs w:val="24"/>
              </w:rPr>
            </w:pPr>
            <w:r w:rsidRPr="00343956">
              <w:rPr>
                <w:sz w:val="24"/>
                <w:szCs w:val="24"/>
              </w:rPr>
              <w:t>Trong đó tỷ lệ lao động qua đào tạo nghề</w:t>
            </w:r>
          </w:p>
        </w:tc>
        <w:tc>
          <w:tcPr>
            <w:tcW w:w="1134" w:type="dxa"/>
            <w:vAlign w:val="center"/>
          </w:tcPr>
          <w:p w14:paraId="45B65997" w14:textId="77777777" w:rsidR="00FA5A64" w:rsidRPr="00343956" w:rsidRDefault="00FA5A64" w:rsidP="00FA5A64">
            <w:pPr>
              <w:pStyle w:val="Header"/>
              <w:tabs>
                <w:tab w:val="clear" w:pos="8640"/>
              </w:tabs>
              <w:spacing w:before="60" w:after="60"/>
              <w:jc w:val="center"/>
              <w:rPr>
                <w:sz w:val="24"/>
                <w:szCs w:val="24"/>
              </w:rPr>
            </w:pPr>
            <w:r w:rsidRPr="00343956">
              <w:rPr>
                <w:sz w:val="24"/>
                <w:szCs w:val="24"/>
              </w:rPr>
              <w:t>%</w:t>
            </w:r>
          </w:p>
        </w:tc>
        <w:tc>
          <w:tcPr>
            <w:tcW w:w="1842" w:type="dxa"/>
            <w:vAlign w:val="center"/>
          </w:tcPr>
          <w:p w14:paraId="7F97D263" w14:textId="51D2A858" w:rsidR="00FA5A64" w:rsidRPr="00343956" w:rsidRDefault="00FA5A64" w:rsidP="00FA5A64">
            <w:pPr>
              <w:spacing w:before="60" w:after="60"/>
              <w:jc w:val="center"/>
              <w:rPr>
                <w:sz w:val="24"/>
                <w:szCs w:val="24"/>
              </w:rPr>
            </w:pPr>
            <w:r w:rsidRPr="00343956">
              <w:rPr>
                <w:sz w:val="24"/>
                <w:szCs w:val="24"/>
              </w:rPr>
              <w:t>56</w:t>
            </w:r>
          </w:p>
        </w:tc>
        <w:tc>
          <w:tcPr>
            <w:tcW w:w="1560" w:type="dxa"/>
          </w:tcPr>
          <w:p w14:paraId="69DF4E1F" w14:textId="0B9436D1" w:rsidR="00FA5A64" w:rsidRPr="00FA5A64" w:rsidRDefault="00FA5A64" w:rsidP="00FA5A64">
            <w:pPr>
              <w:spacing w:before="60" w:after="60"/>
              <w:jc w:val="center"/>
              <w:rPr>
                <w:sz w:val="24"/>
                <w:szCs w:val="24"/>
              </w:rPr>
            </w:pPr>
            <w:r>
              <w:rPr>
                <w:sz w:val="24"/>
                <w:szCs w:val="24"/>
              </w:rPr>
              <w:t>Đang thực hiện</w:t>
            </w:r>
          </w:p>
        </w:tc>
      </w:tr>
      <w:tr w:rsidR="00FA5A64" w:rsidRPr="00343956" w14:paraId="722493CD" w14:textId="36C4D926" w:rsidTr="00FA5A64">
        <w:tc>
          <w:tcPr>
            <w:tcW w:w="708" w:type="dxa"/>
            <w:vAlign w:val="center"/>
          </w:tcPr>
          <w:p w14:paraId="2A4379F5" w14:textId="20DC027B" w:rsidR="00FA5A64" w:rsidRPr="00343956" w:rsidRDefault="00FA5A64" w:rsidP="00FA5A64">
            <w:pPr>
              <w:pStyle w:val="Header"/>
              <w:tabs>
                <w:tab w:val="clear" w:pos="8640"/>
              </w:tabs>
              <w:spacing w:before="60" w:after="60"/>
              <w:jc w:val="center"/>
              <w:rPr>
                <w:sz w:val="24"/>
                <w:szCs w:val="24"/>
              </w:rPr>
            </w:pPr>
            <w:r w:rsidRPr="00343956">
              <w:rPr>
                <w:sz w:val="24"/>
                <w:szCs w:val="24"/>
              </w:rPr>
              <w:t>11</w:t>
            </w:r>
          </w:p>
        </w:tc>
        <w:tc>
          <w:tcPr>
            <w:tcW w:w="5105" w:type="dxa"/>
            <w:vAlign w:val="center"/>
          </w:tcPr>
          <w:p w14:paraId="79AA67DE" w14:textId="77777777" w:rsidR="00FA5A64" w:rsidRPr="00343956" w:rsidRDefault="00FA5A64" w:rsidP="00FA5A64">
            <w:pPr>
              <w:pStyle w:val="Header"/>
              <w:tabs>
                <w:tab w:val="clear" w:pos="8640"/>
              </w:tabs>
              <w:spacing w:before="60" w:after="60"/>
              <w:rPr>
                <w:sz w:val="24"/>
                <w:szCs w:val="24"/>
              </w:rPr>
            </w:pPr>
            <w:r w:rsidRPr="00343956">
              <w:rPr>
                <w:sz w:val="24"/>
                <w:szCs w:val="24"/>
              </w:rPr>
              <w:t>Xây dựng nhà đại đoàn kết (nhà tình thương)</w:t>
            </w:r>
          </w:p>
        </w:tc>
        <w:tc>
          <w:tcPr>
            <w:tcW w:w="1134" w:type="dxa"/>
            <w:vAlign w:val="center"/>
          </w:tcPr>
          <w:p w14:paraId="195FB4E0" w14:textId="77777777" w:rsidR="00FA5A64" w:rsidRPr="00343956" w:rsidRDefault="00FA5A64" w:rsidP="00FA5A64">
            <w:pPr>
              <w:pStyle w:val="Header"/>
              <w:tabs>
                <w:tab w:val="clear" w:pos="8640"/>
              </w:tabs>
              <w:spacing w:before="60" w:after="60"/>
              <w:jc w:val="center"/>
              <w:rPr>
                <w:sz w:val="24"/>
                <w:szCs w:val="24"/>
              </w:rPr>
            </w:pPr>
            <w:r w:rsidRPr="00343956">
              <w:rPr>
                <w:sz w:val="24"/>
                <w:szCs w:val="24"/>
              </w:rPr>
              <w:t>căn</w:t>
            </w:r>
          </w:p>
        </w:tc>
        <w:tc>
          <w:tcPr>
            <w:tcW w:w="1842" w:type="dxa"/>
            <w:vAlign w:val="center"/>
          </w:tcPr>
          <w:p w14:paraId="07AAA75B" w14:textId="77777777" w:rsidR="00FA5A64" w:rsidRPr="00343956" w:rsidRDefault="00FA5A64" w:rsidP="00FA5A64">
            <w:pPr>
              <w:spacing w:before="60" w:after="60"/>
              <w:jc w:val="center"/>
              <w:rPr>
                <w:sz w:val="24"/>
                <w:szCs w:val="24"/>
              </w:rPr>
            </w:pPr>
            <w:r w:rsidRPr="00343956">
              <w:rPr>
                <w:sz w:val="24"/>
                <w:szCs w:val="24"/>
              </w:rPr>
              <w:t>05</w:t>
            </w:r>
          </w:p>
        </w:tc>
        <w:tc>
          <w:tcPr>
            <w:tcW w:w="1560" w:type="dxa"/>
          </w:tcPr>
          <w:p w14:paraId="38CB5122" w14:textId="77777777" w:rsidR="00FA5A64" w:rsidRPr="00FA5A64" w:rsidRDefault="00FA5A64" w:rsidP="00FA5A64">
            <w:pPr>
              <w:spacing w:before="60" w:after="60"/>
              <w:jc w:val="center"/>
              <w:rPr>
                <w:sz w:val="24"/>
                <w:szCs w:val="24"/>
              </w:rPr>
            </w:pPr>
          </w:p>
        </w:tc>
      </w:tr>
      <w:tr w:rsidR="00FA5A64" w:rsidRPr="00343956" w14:paraId="509FD6D6" w14:textId="6AF46662" w:rsidTr="00FA5A64">
        <w:tc>
          <w:tcPr>
            <w:tcW w:w="708" w:type="dxa"/>
            <w:vAlign w:val="center"/>
          </w:tcPr>
          <w:p w14:paraId="3A759FC8" w14:textId="7B344E02" w:rsidR="00FA5A64" w:rsidRPr="00343956" w:rsidRDefault="00FA5A64" w:rsidP="00FA5A64">
            <w:pPr>
              <w:pStyle w:val="Header"/>
              <w:tabs>
                <w:tab w:val="clear" w:pos="8640"/>
              </w:tabs>
              <w:spacing w:before="60" w:after="60"/>
              <w:jc w:val="center"/>
              <w:rPr>
                <w:b/>
                <w:bCs/>
                <w:sz w:val="24"/>
                <w:szCs w:val="24"/>
              </w:rPr>
            </w:pPr>
            <w:r w:rsidRPr="00343956">
              <w:rPr>
                <w:b/>
                <w:bCs/>
                <w:sz w:val="24"/>
                <w:szCs w:val="24"/>
              </w:rPr>
              <w:t>III</w:t>
            </w:r>
          </w:p>
        </w:tc>
        <w:tc>
          <w:tcPr>
            <w:tcW w:w="5105" w:type="dxa"/>
            <w:vAlign w:val="center"/>
          </w:tcPr>
          <w:p w14:paraId="4D7F8DAA" w14:textId="285E1B68" w:rsidR="00FA5A64" w:rsidRPr="00343956" w:rsidRDefault="00FA5A64" w:rsidP="00FA5A64">
            <w:pPr>
              <w:pStyle w:val="Header"/>
              <w:tabs>
                <w:tab w:val="clear" w:pos="8640"/>
              </w:tabs>
              <w:spacing w:before="60" w:after="60"/>
              <w:jc w:val="center"/>
              <w:rPr>
                <w:b/>
                <w:bCs/>
                <w:sz w:val="24"/>
                <w:szCs w:val="24"/>
              </w:rPr>
            </w:pPr>
            <w:r w:rsidRPr="00343956">
              <w:rPr>
                <w:b/>
                <w:bCs/>
                <w:sz w:val="24"/>
                <w:szCs w:val="24"/>
              </w:rPr>
              <w:t>Xây dựng chính quyền</w:t>
            </w:r>
          </w:p>
        </w:tc>
        <w:tc>
          <w:tcPr>
            <w:tcW w:w="1134" w:type="dxa"/>
            <w:vAlign w:val="center"/>
          </w:tcPr>
          <w:p w14:paraId="316A985D" w14:textId="77777777" w:rsidR="00FA5A64" w:rsidRPr="00343956" w:rsidRDefault="00FA5A64" w:rsidP="00FA5A64">
            <w:pPr>
              <w:pStyle w:val="Header"/>
              <w:tabs>
                <w:tab w:val="clear" w:pos="8640"/>
              </w:tabs>
              <w:spacing w:before="60" w:after="60"/>
              <w:jc w:val="center"/>
              <w:rPr>
                <w:sz w:val="24"/>
                <w:szCs w:val="24"/>
              </w:rPr>
            </w:pPr>
          </w:p>
        </w:tc>
        <w:tc>
          <w:tcPr>
            <w:tcW w:w="1842" w:type="dxa"/>
            <w:vAlign w:val="center"/>
          </w:tcPr>
          <w:p w14:paraId="6163E6F3" w14:textId="77777777" w:rsidR="00FA5A64" w:rsidRPr="00343956" w:rsidRDefault="00FA5A64" w:rsidP="00FA5A64">
            <w:pPr>
              <w:pStyle w:val="Header"/>
              <w:tabs>
                <w:tab w:val="clear" w:pos="8640"/>
              </w:tabs>
              <w:spacing w:before="60" w:after="60"/>
              <w:jc w:val="center"/>
              <w:rPr>
                <w:sz w:val="24"/>
                <w:szCs w:val="24"/>
              </w:rPr>
            </w:pPr>
          </w:p>
        </w:tc>
        <w:tc>
          <w:tcPr>
            <w:tcW w:w="1560" w:type="dxa"/>
          </w:tcPr>
          <w:p w14:paraId="3D08A00F" w14:textId="77777777" w:rsidR="00FA5A64" w:rsidRPr="00FA5A64" w:rsidRDefault="00FA5A64" w:rsidP="00FA5A64">
            <w:pPr>
              <w:pStyle w:val="Header"/>
              <w:tabs>
                <w:tab w:val="clear" w:pos="8640"/>
              </w:tabs>
              <w:spacing w:before="60" w:after="60"/>
              <w:jc w:val="center"/>
              <w:rPr>
                <w:sz w:val="24"/>
                <w:szCs w:val="24"/>
              </w:rPr>
            </w:pPr>
          </w:p>
        </w:tc>
      </w:tr>
      <w:tr w:rsidR="00FA5A64" w:rsidRPr="00343956" w14:paraId="0086967F" w14:textId="0EF12D01" w:rsidTr="00FA5A64">
        <w:tc>
          <w:tcPr>
            <w:tcW w:w="708" w:type="dxa"/>
            <w:vAlign w:val="center"/>
          </w:tcPr>
          <w:p w14:paraId="0D18431B" w14:textId="4E74ADBF" w:rsidR="00FA5A64" w:rsidRPr="00343956" w:rsidRDefault="00FA5A64" w:rsidP="00FA5A64">
            <w:pPr>
              <w:pStyle w:val="Header"/>
              <w:tabs>
                <w:tab w:val="clear" w:pos="8640"/>
              </w:tabs>
              <w:spacing w:before="60" w:after="60"/>
              <w:jc w:val="center"/>
              <w:rPr>
                <w:sz w:val="24"/>
                <w:szCs w:val="24"/>
              </w:rPr>
            </w:pPr>
            <w:r w:rsidRPr="00343956">
              <w:rPr>
                <w:sz w:val="24"/>
                <w:szCs w:val="24"/>
              </w:rPr>
              <w:t>12</w:t>
            </w:r>
          </w:p>
        </w:tc>
        <w:tc>
          <w:tcPr>
            <w:tcW w:w="5105" w:type="dxa"/>
            <w:vAlign w:val="center"/>
          </w:tcPr>
          <w:p w14:paraId="76D328F0" w14:textId="77777777" w:rsidR="00FA5A64" w:rsidRPr="00343956" w:rsidRDefault="00FA5A64" w:rsidP="00FA5A64">
            <w:pPr>
              <w:pStyle w:val="Header"/>
              <w:tabs>
                <w:tab w:val="clear" w:pos="8640"/>
              </w:tabs>
              <w:spacing w:before="60" w:after="60"/>
              <w:rPr>
                <w:sz w:val="24"/>
                <w:szCs w:val="24"/>
              </w:rPr>
            </w:pPr>
            <w:r w:rsidRPr="00343956">
              <w:rPr>
                <w:sz w:val="24"/>
                <w:szCs w:val="24"/>
              </w:rPr>
              <w:t>Tỷ lệ giải quyết đơn thư khiếu nại, tố cáo hàng năm</w:t>
            </w:r>
          </w:p>
        </w:tc>
        <w:tc>
          <w:tcPr>
            <w:tcW w:w="1134" w:type="dxa"/>
            <w:vAlign w:val="center"/>
          </w:tcPr>
          <w:p w14:paraId="1DD67FFE" w14:textId="77777777" w:rsidR="00FA5A64" w:rsidRPr="00343956" w:rsidRDefault="00FA5A64" w:rsidP="00FA5A64">
            <w:pPr>
              <w:pStyle w:val="Header"/>
              <w:tabs>
                <w:tab w:val="clear" w:pos="8640"/>
              </w:tabs>
              <w:spacing w:before="60" w:after="60"/>
              <w:jc w:val="center"/>
              <w:rPr>
                <w:sz w:val="24"/>
                <w:szCs w:val="24"/>
              </w:rPr>
            </w:pPr>
            <w:r w:rsidRPr="00343956">
              <w:rPr>
                <w:sz w:val="24"/>
                <w:szCs w:val="24"/>
              </w:rPr>
              <w:t>%</w:t>
            </w:r>
          </w:p>
        </w:tc>
        <w:tc>
          <w:tcPr>
            <w:tcW w:w="1842" w:type="dxa"/>
            <w:vAlign w:val="center"/>
          </w:tcPr>
          <w:p w14:paraId="48F8F00A" w14:textId="11B2FCAB" w:rsidR="00FA5A64" w:rsidRPr="00343956" w:rsidRDefault="00FA5A64" w:rsidP="00FA5A64">
            <w:pPr>
              <w:pStyle w:val="Header"/>
              <w:tabs>
                <w:tab w:val="clear" w:pos="8640"/>
              </w:tabs>
              <w:spacing w:before="60" w:after="60"/>
              <w:jc w:val="center"/>
              <w:rPr>
                <w:sz w:val="24"/>
                <w:szCs w:val="24"/>
              </w:rPr>
            </w:pPr>
            <w:r>
              <w:rPr>
                <w:sz w:val="24"/>
                <w:szCs w:val="24"/>
              </w:rPr>
              <w:t>100</w:t>
            </w:r>
          </w:p>
        </w:tc>
        <w:tc>
          <w:tcPr>
            <w:tcW w:w="1560" w:type="dxa"/>
          </w:tcPr>
          <w:p w14:paraId="555832C3" w14:textId="0DE4BA44" w:rsidR="00FA5A64" w:rsidRPr="00FA5A64" w:rsidRDefault="00414895" w:rsidP="00FA5A64">
            <w:pPr>
              <w:pStyle w:val="Header"/>
              <w:tabs>
                <w:tab w:val="clear" w:pos="8640"/>
              </w:tabs>
              <w:spacing w:before="60" w:after="60"/>
              <w:jc w:val="center"/>
              <w:rPr>
                <w:sz w:val="24"/>
                <w:szCs w:val="24"/>
              </w:rPr>
            </w:pPr>
            <w:r>
              <w:rPr>
                <w:sz w:val="24"/>
                <w:szCs w:val="24"/>
              </w:rPr>
              <w:t>100</w:t>
            </w:r>
          </w:p>
        </w:tc>
      </w:tr>
      <w:tr w:rsidR="00FA5A64" w:rsidRPr="00343956" w14:paraId="42C203CF" w14:textId="33A053E8" w:rsidTr="00FA5A64">
        <w:tc>
          <w:tcPr>
            <w:tcW w:w="708" w:type="dxa"/>
            <w:vAlign w:val="center"/>
          </w:tcPr>
          <w:p w14:paraId="46484334" w14:textId="6FAE010B" w:rsidR="00FA5A64" w:rsidRPr="00343956" w:rsidRDefault="00FA5A64" w:rsidP="00FA5A64">
            <w:pPr>
              <w:pStyle w:val="Header"/>
              <w:tabs>
                <w:tab w:val="clear" w:pos="8640"/>
              </w:tabs>
              <w:spacing w:before="60" w:after="60"/>
              <w:jc w:val="center"/>
              <w:rPr>
                <w:sz w:val="24"/>
                <w:szCs w:val="24"/>
              </w:rPr>
            </w:pPr>
            <w:r w:rsidRPr="00343956">
              <w:rPr>
                <w:sz w:val="24"/>
                <w:szCs w:val="24"/>
              </w:rPr>
              <w:t>13</w:t>
            </w:r>
          </w:p>
        </w:tc>
        <w:tc>
          <w:tcPr>
            <w:tcW w:w="5105" w:type="dxa"/>
            <w:vAlign w:val="center"/>
          </w:tcPr>
          <w:p w14:paraId="5D46FD27" w14:textId="77777777" w:rsidR="00FA5A64" w:rsidRPr="00343956" w:rsidRDefault="00FA5A64" w:rsidP="00FA5A64">
            <w:pPr>
              <w:pStyle w:val="Header"/>
              <w:tabs>
                <w:tab w:val="clear" w:pos="8640"/>
              </w:tabs>
              <w:spacing w:before="60" w:after="60"/>
              <w:rPr>
                <w:sz w:val="24"/>
                <w:szCs w:val="24"/>
              </w:rPr>
            </w:pPr>
            <w:r w:rsidRPr="00343956">
              <w:rPr>
                <w:sz w:val="24"/>
                <w:szCs w:val="24"/>
              </w:rPr>
              <w:t>Tỷ lệ hòa giải thành cấp cơ sở hàng năm</w:t>
            </w:r>
          </w:p>
        </w:tc>
        <w:tc>
          <w:tcPr>
            <w:tcW w:w="1134" w:type="dxa"/>
            <w:vAlign w:val="center"/>
          </w:tcPr>
          <w:p w14:paraId="076AAF9E" w14:textId="77777777" w:rsidR="00FA5A64" w:rsidRPr="00343956" w:rsidRDefault="00FA5A64" w:rsidP="00FA5A64">
            <w:pPr>
              <w:pStyle w:val="Header"/>
              <w:tabs>
                <w:tab w:val="clear" w:pos="8640"/>
              </w:tabs>
              <w:spacing w:before="60" w:after="60"/>
              <w:jc w:val="center"/>
              <w:rPr>
                <w:sz w:val="24"/>
                <w:szCs w:val="24"/>
              </w:rPr>
            </w:pPr>
            <w:r w:rsidRPr="00343956">
              <w:rPr>
                <w:sz w:val="24"/>
                <w:szCs w:val="24"/>
              </w:rPr>
              <w:t>%</w:t>
            </w:r>
          </w:p>
        </w:tc>
        <w:tc>
          <w:tcPr>
            <w:tcW w:w="1842" w:type="dxa"/>
            <w:vAlign w:val="center"/>
          </w:tcPr>
          <w:p w14:paraId="22DFE9D6" w14:textId="24F872D7" w:rsidR="00FA5A64" w:rsidRPr="00343956" w:rsidRDefault="00FA5A64" w:rsidP="00FA5A64">
            <w:pPr>
              <w:pStyle w:val="Header"/>
              <w:tabs>
                <w:tab w:val="clear" w:pos="8640"/>
              </w:tabs>
              <w:spacing w:before="60" w:after="60"/>
              <w:jc w:val="center"/>
              <w:rPr>
                <w:sz w:val="24"/>
                <w:szCs w:val="24"/>
              </w:rPr>
            </w:pPr>
            <w:r w:rsidRPr="00343956">
              <w:rPr>
                <w:rFonts w:ascii="Walbaum Text" w:hAnsi="Walbaum Text"/>
                <w:sz w:val="24"/>
                <w:szCs w:val="24"/>
              </w:rPr>
              <w:t>&gt;</w:t>
            </w:r>
            <w:r w:rsidRPr="00343956">
              <w:rPr>
                <w:sz w:val="24"/>
                <w:szCs w:val="24"/>
              </w:rPr>
              <w:t>90</w:t>
            </w:r>
          </w:p>
        </w:tc>
        <w:tc>
          <w:tcPr>
            <w:tcW w:w="1560" w:type="dxa"/>
          </w:tcPr>
          <w:p w14:paraId="28BFC8CB" w14:textId="503B5AE6" w:rsidR="00FA5A64" w:rsidRPr="00FA5A64" w:rsidRDefault="0005377C" w:rsidP="00FA5A64">
            <w:pPr>
              <w:pStyle w:val="Header"/>
              <w:tabs>
                <w:tab w:val="clear" w:pos="8640"/>
              </w:tabs>
              <w:spacing w:before="60" w:after="60"/>
              <w:jc w:val="center"/>
              <w:rPr>
                <w:rFonts w:ascii="Walbaum Text" w:hAnsi="Walbaum Text"/>
                <w:sz w:val="24"/>
                <w:szCs w:val="24"/>
              </w:rPr>
            </w:pPr>
            <w:r>
              <w:rPr>
                <w:rFonts w:ascii="Walbaum Text" w:hAnsi="Walbaum Text"/>
                <w:sz w:val="24"/>
                <w:szCs w:val="24"/>
              </w:rPr>
              <w:t>5/5</w:t>
            </w:r>
          </w:p>
        </w:tc>
      </w:tr>
      <w:tr w:rsidR="00FA5A64" w:rsidRPr="00343956" w14:paraId="0B169A07" w14:textId="6086E198" w:rsidTr="00FA5A64">
        <w:tc>
          <w:tcPr>
            <w:tcW w:w="708" w:type="dxa"/>
            <w:vAlign w:val="center"/>
          </w:tcPr>
          <w:p w14:paraId="0C6B3472" w14:textId="79F0685A" w:rsidR="00FA5A64" w:rsidRPr="00343956" w:rsidRDefault="00FA5A64" w:rsidP="00FA5A64">
            <w:pPr>
              <w:pStyle w:val="Header"/>
              <w:tabs>
                <w:tab w:val="clear" w:pos="8640"/>
              </w:tabs>
              <w:spacing w:before="60" w:after="60"/>
              <w:jc w:val="center"/>
              <w:rPr>
                <w:b/>
                <w:bCs/>
                <w:sz w:val="24"/>
                <w:szCs w:val="24"/>
              </w:rPr>
            </w:pPr>
            <w:r w:rsidRPr="00343956">
              <w:rPr>
                <w:b/>
                <w:bCs/>
                <w:sz w:val="24"/>
                <w:szCs w:val="24"/>
              </w:rPr>
              <w:t>IV</w:t>
            </w:r>
          </w:p>
        </w:tc>
        <w:tc>
          <w:tcPr>
            <w:tcW w:w="5105" w:type="dxa"/>
            <w:vAlign w:val="center"/>
          </w:tcPr>
          <w:p w14:paraId="07C7AC25" w14:textId="7D1FC74C" w:rsidR="00FA5A64" w:rsidRPr="00343956" w:rsidRDefault="00FA5A64" w:rsidP="00FA5A64">
            <w:pPr>
              <w:spacing w:before="60" w:after="60"/>
              <w:jc w:val="center"/>
              <w:rPr>
                <w:spacing w:val="-8"/>
                <w:sz w:val="24"/>
                <w:szCs w:val="24"/>
                <w:lang w:val="af-ZA"/>
              </w:rPr>
            </w:pPr>
            <w:r w:rsidRPr="00343956">
              <w:rPr>
                <w:b/>
                <w:sz w:val="24"/>
                <w:szCs w:val="24"/>
              </w:rPr>
              <w:t>Quốc phòng- An ninh</w:t>
            </w:r>
          </w:p>
        </w:tc>
        <w:tc>
          <w:tcPr>
            <w:tcW w:w="1134" w:type="dxa"/>
            <w:vAlign w:val="center"/>
          </w:tcPr>
          <w:p w14:paraId="1223B9CC" w14:textId="77777777" w:rsidR="00FA5A64" w:rsidRPr="00343956" w:rsidRDefault="00FA5A64" w:rsidP="00FA5A64">
            <w:pPr>
              <w:pStyle w:val="Header"/>
              <w:tabs>
                <w:tab w:val="clear" w:pos="8640"/>
              </w:tabs>
              <w:spacing w:before="60" w:after="60"/>
              <w:jc w:val="center"/>
              <w:rPr>
                <w:sz w:val="24"/>
                <w:szCs w:val="24"/>
              </w:rPr>
            </w:pPr>
          </w:p>
        </w:tc>
        <w:tc>
          <w:tcPr>
            <w:tcW w:w="1842" w:type="dxa"/>
            <w:vAlign w:val="center"/>
          </w:tcPr>
          <w:p w14:paraId="7F9B7CFB" w14:textId="77777777" w:rsidR="00FA5A64" w:rsidRPr="00343956" w:rsidRDefault="00FA5A64" w:rsidP="00FA5A64">
            <w:pPr>
              <w:pStyle w:val="Header"/>
              <w:tabs>
                <w:tab w:val="clear" w:pos="8640"/>
              </w:tabs>
              <w:spacing w:before="60" w:after="60"/>
              <w:jc w:val="center"/>
              <w:rPr>
                <w:sz w:val="24"/>
                <w:szCs w:val="24"/>
              </w:rPr>
            </w:pPr>
          </w:p>
        </w:tc>
        <w:tc>
          <w:tcPr>
            <w:tcW w:w="1560" w:type="dxa"/>
          </w:tcPr>
          <w:p w14:paraId="318979DB" w14:textId="77777777" w:rsidR="00FA5A64" w:rsidRPr="00FA5A64" w:rsidRDefault="00FA5A64" w:rsidP="00FA5A64">
            <w:pPr>
              <w:pStyle w:val="Header"/>
              <w:tabs>
                <w:tab w:val="clear" w:pos="8640"/>
              </w:tabs>
              <w:spacing w:before="60" w:after="60"/>
              <w:jc w:val="center"/>
              <w:rPr>
                <w:sz w:val="24"/>
                <w:szCs w:val="24"/>
              </w:rPr>
            </w:pPr>
          </w:p>
        </w:tc>
      </w:tr>
      <w:tr w:rsidR="00FA5A64" w:rsidRPr="00343956" w14:paraId="5FB13C07" w14:textId="0214A725" w:rsidTr="00FA5A64">
        <w:tc>
          <w:tcPr>
            <w:tcW w:w="708" w:type="dxa"/>
            <w:vMerge w:val="restart"/>
            <w:vAlign w:val="center"/>
          </w:tcPr>
          <w:p w14:paraId="4CE0F955" w14:textId="0091D6D9" w:rsidR="00FA5A64" w:rsidRPr="00343956" w:rsidRDefault="00FA5A64" w:rsidP="00FA5A64">
            <w:pPr>
              <w:pStyle w:val="Header"/>
              <w:tabs>
                <w:tab w:val="clear" w:pos="8640"/>
              </w:tabs>
              <w:spacing w:before="60" w:after="60"/>
              <w:jc w:val="center"/>
              <w:rPr>
                <w:sz w:val="24"/>
                <w:szCs w:val="24"/>
              </w:rPr>
            </w:pPr>
            <w:r w:rsidRPr="00343956">
              <w:rPr>
                <w:sz w:val="24"/>
                <w:szCs w:val="24"/>
              </w:rPr>
              <w:t>14</w:t>
            </w:r>
          </w:p>
        </w:tc>
        <w:tc>
          <w:tcPr>
            <w:tcW w:w="5105" w:type="dxa"/>
            <w:vAlign w:val="center"/>
          </w:tcPr>
          <w:p w14:paraId="6DCA21AB" w14:textId="61B4EFB6" w:rsidR="00FA5A64" w:rsidRPr="00343956" w:rsidRDefault="00FA5A64" w:rsidP="00FA5A64">
            <w:pPr>
              <w:spacing w:before="60" w:after="60"/>
              <w:rPr>
                <w:sz w:val="24"/>
                <w:szCs w:val="24"/>
              </w:rPr>
            </w:pPr>
            <w:r w:rsidRPr="00343956">
              <w:rPr>
                <w:spacing w:val="-8"/>
                <w:sz w:val="24"/>
                <w:szCs w:val="24"/>
                <w:lang w:val="af-ZA"/>
              </w:rPr>
              <w:t>Công tác tuyển quân đạt chỉ tiêu năm 2024</w:t>
            </w:r>
          </w:p>
        </w:tc>
        <w:tc>
          <w:tcPr>
            <w:tcW w:w="1134" w:type="dxa"/>
            <w:vAlign w:val="center"/>
          </w:tcPr>
          <w:p w14:paraId="7E7A9D9F" w14:textId="77777777" w:rsidR="00FA5A64" w:rsidRPr="00343956" w:rsidRDefault="00FA5A64" w:rsidP="00FA5A64">
            <w:pPr>
              <w:pStyle w:val="Header"/>
              <w:tabs>
                <w:tab w:val="clear" w:pos="8640"/>
              </w:tabs>
              <w:spacing w:before="60" w:after="60"/>
              <w:jc w:val="center"/>
              <w:rPr>
                <w:sz w:val="24"/>
                <w:szCs w:val="24"/>
              </w:rPr>
            </w:pPr>
            <w:r w:rsidRPr="00343956">
              <w:rPr>
                <w:sz w:val="24"/>
                <w:szCs w:val="24"/>
              </w:rPr>
              <w:t xml:space="preserve">Người </w:t>
            </w:r>
          </w:p>
        </w:tc>
        <w:tc>
          <w:tcPr>
            <w:tcW w:w="1842" w:type="dxa"/>
            <w:vAlign w:val="center"/>
          </w:tcPr>
          <w:p w14:paraId="40FDCA62" w14:textId="3056464D" w:rsidR="00FA5A64" w:rsidRPr="00343956" w:rsidRDefault="00FA5A64" w:rsidP="00FA5A64">
            <w:pPr>
              <w:pStyle w:val="Header"/>
              <w:tabs>
                <w:tab w:val="clear" w:pos="8640"/>
              </w:tabs>
              <w:spacing w:before="60" w:after="60"/>
              <w:jc w:val="center"/>
              <w:rPr>
                <w:sz w:val="24"/>
                <w:szCs w:val="24"/>
              </w:rPr>
            </w:pPr>
            <w:r w:rsidRPr="00343956">
              <w:rPr>
                <w:sz w:val="24"/>
                <w:szCs w:val="24"/>
              </w:rPr>
              <w:t>100%</w:t>
            </w:r>
          </w:p>
        </w:tc>
        <w:tc>
          <w:tcPr>
            <w:tcW w:w="1560" w:type="dxa"/>
          </w:tcPr>
          <w:p w14:paraId="6D5CEF16" w14:textId="33C472F8" w:rsidR="00FA5A64" w:rsidRPr="00FA5A64" w:rsidRDefault="0005377C" w:rsidP="00FA5A64">
            <w:pPr>
              <w:pStyle w:val="Header"/>
              <w:tabs>
                <w:tab w:val="clear" w:pos="8640"/>
              </w:tabs>
              <w:spacing w:before="60" w:after="60"/>
              <w:jc w:val="center"/>
              <w:rPr>
                <w:sz w:val="24"/>
                <w:szCs w:val="24"/>
              </w:rPr>
            </w:pPr>
            <w:r>
              <w:rPr>
                <w:sz w:val="24"/>
                <w:szCs w:val="24"/>
              </w:rPr>
              <w:t>100%</w:t>
            </w:r>
          </w:p>
        </w:tc>
      </w:tr>
      <w:tr w:rsidR="00FA5A64" w:rsidRPr="00343956" w14:paraId="6D5BB627" w14:textId="214D0520" w:rsidTr="00FA5A64">
        <w:tc>
          <w:tcPr>
            <w:tcW w:w="708" w:type="dxa"/>
            <w:vMerge/>
            <w:vAlign w:val="center"/>
          </w:tcPr>
          <w:p w14:paraId="233274A1" w14:textId="77777777" w:rsidR="00FA5A64" w:rsidRPr="00343956" w:rsidRDefault="00FA5A64" w:rsidP="00FA5A64">
            <w:pPr>
              <w:pStyle w:val="Header"/>
              <w:tabs>
                <w:tab w:val="clear" w:pos="8640"/>
              </w:tabs>
              <w:spacing w:before="60" w:after="60"/>
              <w:jc w:val="center"/>
              <w:rPr>
                <w:sz w:val="24"/>
                <w:szCs w:val="24"/>
              </w:rPr>
            </w:pPr>
          </w:p>
        </w:tc>
        <w:tc>
          <w:tcPr>
            <w:tcW w:w="5105" w:type="dxa"/>
            <w:vAlign w:val="center"/>
          </w:tcPr>
          <w:p w14:paraId="61B11602" w14:textId="569FD31A" w:rsidR="00FA5A64" w:rsidRPr="00343956" w:rsidRDefault="00FA5A64" w:rsidP="00FA5A64">
            <w:pPr>
              <w:spacing w:before="60" w:after="60"/>
              <w:rPr>
                <w:spacing w:val="-12"/>
                <w:sz w:val="24"/>
                <w:szCs w:val="24"/>
              </w:rPr>
            </w:pPr>
            <w:r w:rsidRPr="00343956">
              <w:rPr>
                <w:spacing w:val="-12"/>
                <w:sz w:val="24"/>
                <w:szCs w:val="24"/>
                <w:lang w:val="af-ZA"/>
              </w:rPr>
              <w:t>Công tác xây dựng lực lượng DQTV đạt chỉ tiêu năm 2024</w:t>
            </w:r>
          </w:p>
        </w:tc>
        <w:tc>
          <w:tcPr>
            <w:tcW w:w="1134" w:type="dxa"/>
            <w:vAlign w:val="center"/>
          </w:tcPr>
          <w:p w14:paraId="61A63C8A" w14:textId="7823A283" w:rsidR="00FA5A64" w:rsidRPr="00343956" w:rsidRDefault="00FA5A64" w:rsidP="00FA5A64">
            <w:pPr>
              <w:pStyle w:val="Header"/>
              <w:tabs>
                <w:tab w:val="clear" w:pos="8640"/>
              </w:tabs>
              <w:spacing w:before="60" w:after="60"/>
              <w:jc w:val="center"/>
              <w:rPr>
                <w:sz w:val="24"/>
                <w:szCs w:val="24"/>
              </w:rPr>
            </w:pPr>
            <w:r w:rsidRPr="00343956">
              <w:rPr>
                <w:sz w:val="24"/>
                <w:szCs w:val="24"/>
              </w:rPr>
              <w:t>Người</w:t>
            </w:r>
          </w:p>
        </w:tc>
        <w:tc>
          <w:tcPr>
            <w:tcW w:w="1842" w:type="dxa"/>
            <w:vAlign w:val="center"/>
          </w:tcPr>
          <w:p w14:paraId="416D76F7" w14:textId="703EF494" w:rsidR="00FA5A64" w:rsidRPr="00343956" w:rsidRDefault="00FA5A64" w:rsidP="00FA5A64">
            <w:pPr>
              <w:pStyle w:val="Header"/>
              <w:tabs>
                <w:tab w:val="clear" w:pos="8640"/>
              </w:tabs>
              <w:spacing w:before="60" w:after="60"/>
              <w:jc w:val="center"/>
              <w:rPr>
                <w:sz w:val="24"/>
                <w:szCs w:val="24"/>
              </w:rPr>
            </w:pPr>
            <w:r w:rsidRPr="00343956">
              <w:rPr>
                <w:sz w:val="24"/>
                <w:szCs w:val="24"/>
              </w:rPr>
              <w:t>100%</w:t>
            </w:r>
          </w:p>
        </w:tc>
        <w:tc>
          <w:tcPr>
            <w:tcW w:w="1560" w:type="dxa"/>
          </w:tcPr>
          <w:p w14:paraId="22CA56D9" w14:textId="330C953C" w:rsidR="00FA5A64" w:rsidRPr="00FA5A64" w:rsidRDefault="0005377C" w:rsidP="00FA5A64">
            <w:pPr>
              <w:pStyle w:val="Header"/>
              <w:tabs>
                <w:tab w:val="clear" w:pos="8640"/>
              </w:tabs>
              <w:spacing w:before="60" w:after="60"/>
              <w:jc w:val="center"/>
              <w:rPr>
                <w:sz w:val="24"/>
                <w:szCs w:val="24"/>
              </w:rPr>
            </w:pPr>
            <w:r>
              <w:rPr>
                <w:sz w:val="24"/>
                <w:szCs w:val="24"/>
              </w:rPr>
              <w:t>100%</w:t>
            </w:r>
          </w:p>
        </w:tc>
      </w:tr>
      <w:tr w:rsidR="00FA5A64" w:rsidRPr="00343956" w14:paraId="598D5DFD" w14:textId="47727B7A" w:rsidTr="00FA5A64">
        <w:trPr>
          <w:trHeight w:val="475"/>
        </w:trPr>
        <w:tc>
          <w:tcPr>
            <w:tcW w:w="708" w:type="dxa"/>
            <w:vAlign w:val="center"/>
          </w:tcPr>
          <w:p w14:paraId="2D58C20B" w14:textId="790469FA" w:rsidR="00FA5A64" w:rsidRPr="00343956" w:rsidRDefault="00FA5A64" w:rsidP="00FA5A64">
            <w:pPr>
              <w:pStyle w:val="Header"/>
              <w:tabs>
                <w:tab w:val="clear" w:pos="8640"/>
              </w:tabs>
              <w:spacing w:before="60" w:after="60"/>
              <w:jc w:val="center"/>
              <w:rPr>
                <w:sz w:val="24"/>
                <w:szCs w:val="24"/>
              </w:rPr>
            </w:pPr>
            <w:r w:rsidRPr="00343956">
              <w:rPr>
                <w:sz w:val="24"/>
                <w:szCs w:val="24"/>
              </w:rPr>
              <w:t>15</w:t>
            </w:r>
          </w:p>
        </w:tc>
        <w:tc>
          <w:tcPr>
            <w:tcW w:w="5105" w:type="dxa"/>
            <w:vAlign w:val="center"/>
          </w:tcPr>
          <w:p w14:paraId="4118F03F" w14:textId="313B4CA1" w:rsidR="00FA5A64" w:rsidRPr="00343956" w:rsidRDefault="00FA5A64" w:rsidP="00FA5A64">
            <w:pPr>
              <w:spacing w:before="60" w:after="60"/>
              <w:rPr>
                <w:sz w:val="24"/>
                <w:szCs w:val="24"/>
              </w:rPr>
            </w:pPr>
            <w:r w:rsidRPr="00343956">
              <w:rPr>
                <w:sz w:val="24"/>
                <w:szCs w:val="24"/>
              </w:rPr>
              <w:t xml:space="preserve">Công tác TTATXH phấn đấu không xảy ra băng nhóm phạm tội trên địa bàn phường. Công tác quản lý đối tượng tại địa bàn cơ sở theo các Nghị định của Chính phủ phấn đấu kéo giảm đến mức </w:t>
            </w:r>
            <w:r w:rsidRPr="00343956">
              <w:rPr>
                <w:sz w:val="24"/>
                <w:szCs w:val="24"/>
              </w:rPr>
              <w:lastRenderedPageBreak/>
              <w:t>thấp nhất.</w:t>
            </w:r>
          </w:p>
        </w:tc>
        <w:tc>
          <w:tcPr>
            <w:tcW w:w="1134" w:type="dxa"/>
            <w:vAlign w:val="center"/>
          </w:tcPr>
          <w:p w14:paraId="74C568F7" w14:textId="67C239ED" w:rsidR="00FA5A64" w:rsidRPr="00343956" w:rsidRDefault="00FA5A64" w:rsidP="00FA5A64">
            <w:pPr>
              <w:pStyle w:val="Header"/>
              <w:tabs>
                <w:tab w:val="clear" w:pos="8640"/>
              </w:tabs>
              <w:spacing w:before="60" w:after="60"/>
              <w:jc w:val="center"/>
              <w:rPr>
                <w:sz w:val="24"/>
                <w:szCs w:val="24"/>
              </w:rPr>
            </w:pPr>
            <w:r w:rsidRPr="00343956">
              <w:rPr>
                <w:sz w:val="24"/>
                <w:szCs w:val="24"/>
              </w:rPr>
              <w:lastRenderedPageBreak/>
              <w:t>%</w:t>
            </w:r>
          </w:p>
        </w:tc>
        <w:tc>
          <w:tcPr>
            <w:tcW w:w="1842" w:type="dxa"/>
            <w:vAlign w:val="center"/>
          </w:tcPr>
          <w:p w14:paraId="5458C1E4" w14:textId="145F6984" w:rsidR="00FA5A64" w:rsidRPr="00343956" w:rsidRDefault="00FA5A64" w:rsidP="00FA5A64">
            <w:pPr>
              <w:pStyle w:val="Header"/>
              <w:tabs>
                <w:tab w:val="clear" w:pos="8640"/>
              </w:tabs>
              <w:spacing w:before="60" w:after="60"/>
              <w:jc w:val="center"/>
              <w:rPr>
                <w:sz w:val="24"/>
                <w:szCs w:val="24"/>
              </w:rPr>
            </w:pPr>
            <w:r w:rsidRPr="00343956">
              <w:rPr>
                <w:sz w:val="24"/>
                <w:szCs w:val="24"/>
              </w:rPr>
              <w:t>100%</w:t>
            </w:r>
          </w:p>
        </w:tc>
        <w:tc>
          <w:tcPr>
            <w:tcW w:w="1560" w:type="dxa"/>
          </w:tcPr>
          <w:p w14:paraId="0DF7DD73" w14:textId="355FAABF" w:rsidR="00FA5A64" w:rsidRPr="00FA5A64" w:rsidRDefault="0005377C" w:rsidP="00FA5A64">
            <w:pPr>
              <w:pStyle w:val="Header"/>
              <w:tabs>
                <w:tab w:val="clear" w:pos="8640"/>
              </w:tabs>
              <w:spacing w:before="60" w:after="60"/>
              <w:jc w:val="center"/>
              <w:rPr>
                <w:sz w:val="24"/>
                <w:szCs w:val="24"/>
              </w:rPr>
            </w:pPr>
            <w:r>
              <w:rPr>
                <w:sz w:val="24"/>
                <w:szCs w:val="24"/>
              </w:rPr>
              <w:t>Đang thực hiện</w:t>
            </w:r>
          </w:p>
        </w:tc>
      </w:tr>
      <w:tr w:rsidR="00FA5A64" w:rsidRPr="00343956" w14:paraId="13FCDFA8" w14:textId="78F74E5B" w:rsidTr="00FA5A64">
        <w:trPr>
          <w:trHeight w:val="475"/>
        </w:trPr>
        <w:tc>
          <w:tcPr>
            <w:tcW w:w="708" w:type="dxa"/>
            <w:vAlign w:val="center"/>
          </w:tcPr>
          <w:p w14:paraId="4EDDD31C" w14:textId="5D394267" w:rsidR="00FA5A64" w:rsidRPr="00343956" w:rsidRDefault="00FA5A64" w:rsidP="00FA5A64">
            <w:pPr>
              <w:pStyle w:val="Header"/>
              <w:tabs>
                <w:tab w:val="clear" w:pos="8640"/>
              </w:tabs>
              <w:spacing w:before="60" w:after="60"/>
              <w:jc w:val="center"/>
              <w:rPr>
                <w:sz w:val="24"/>
                <w:szCs w:val="24"/>
              </w:rPr>
            </w:pPr>
            <w:r w:rsidRPr="00343956">
              <w:rPr>
                <w:sz w:val="24"/>
                <w:szCs w:val="24"/>
              </w:rPr>
              <w:t>16</w:t>
            </w:r>
          </w:p>
        </w:tc>
        <w:tc>
          <w:tcPr>
            <w:tcW w:w="5105" w:type="dxa"/>
            <w:vAlign w:val="center"/>
          </w:tcPr>
          <w:p w14:paraId="2EF8BDBA" w14:textId="4D90E8D0" w:rsidR="00FA5A64" w:rsidRPr="00343956" w:rsidRDefault="00FA5A64" w:rsidP="00FA5A64">
            <w:pPr>
              <w:spacing w:before="60" w:after="60"/>
              <w:rPr>
                <w:sz w:val="24"/>
                <w:szCs w:val="24"/>
              </w:rPr>
            </w:pPr>
            <w:r w:rsidRPr="00343956">
              <w:rPr>
                <w:sz w:val="24"/>
                <w:szCs w:val="24"/>
              </w:rPr>
              <w:t>Phấn đấu thực hiện đạt chỉ tiêu</w:t>
            </w:r>
            <w:r>
              <w:rPr>
                <w:sz w:val="24"/>
                <w:szCs w:val="24"/>
              </w:rPr>
              <w:t xml:space="preserve"> về</w:t>
            </w:r>
            <w:r w:rsidRPr="00343956">
              <w:rPr>
                <w:sz w:val="24"/>
                <w:szCs w:val="24"/>
              </w:rPr>
              <w:t xml:space="preserve"> chuyển hoá địa bàn trọng điểm, phức tạp về TTATXH và ma tuý trên địa bàn phường 6 năm 2024</w:t>
            </w:r>
          </w:p>
        </w:tc>
        <w:tc>
          <w:tcPr>
            <w:tcW w:w="1134" w:type="dxa"/>
            <w:vAlign w:val="center"/>
          </w:tcPr>
          <w:p w14:paraId="17935945" w14:textId="530E8FC2" w:rsidR="00FA5A64" w:rsidRPr="00343956" w:rsidRDefault="00FA5A64" w:rsidP="00FA5A64">
            <w:pPr>
              <w:pStyle w:val="Header"/>
              <w:tabs>
                <w:tab w:val="clear" w:pos="8640"/>
              </w:tabs>
              <w:spacing w:before="60" w:after="60"/>
              <w:jc w:val="center"/>
              <w:rPr>
                <w:sz w:val="24"/>
                <w:szCs w:val="24"/>
              </w:rPr>
            </w:pPr>
            <w:r w:rsidRPr="00343956">
              <w:rPr>
                <w:sz w:val="24"/>
                <w:szCs w:val="24"/>
              </w:rPr>
              <w:t>Chỉ tiêu</w:t>
            </w:r>
          </w:p>
        </w:tc>
        <w:tc>
          <w:tcPr>
            <w:tcW w:w="1842" w:type="dxa"/>
            <w:vAlign w:val="center"/>
          </w:tcPr>
          <w:p w14:paraId="0AD47799" w14:textId="57E1892B" w:rsidR="00FA5A64" w:rsidRPr="00343956" w:rsidRDefault="00FA5A64" w:rsidP="00FA5A64">
            <w:pPr>
              <w:pStyle w:val="Header"/>
              <w:tabs>
                <w:tab w:val="clear" w:pos="8640"/>
              </w:tabs>
              <w:spacing w:before="60" w:after="60"/>
              <w:jc w:val="center"/>
              <w:rPr>
                <w:sz w:val="24"/>
                <w:szCs w:val="24"/>
              </w:rPr>
            </w:pPr>
            <w:r w:rsidRPr="00343956">
              <w:rPr>
                <w:sz w:val="24"/>
                <w:szCs w:val="24"/>
              </w:rPr>
              <w:t>12</w:t>
            </w:r>
          </w:p>
        </w:tc>
        <w:tc>
          <w:tcPr>
            <w:tcW w:w="1560" w:type="dxa"/>
          </w:tcPr>
          <w:p w14:paraId="4285E122" w14:textId="425ACFF0" w:rsidR="00FA5A64" w:rsidRPr="00343956" w:rsidRDefault="0005377C" w:rsidP="00FA5A64">
            <w:pPr>
              <w:pStyle w:val="Header"/>
              <w:tabs>
                <w:tab w:val="clear" w:pos="8640"/>
              </w:tabs>
              <w:spacing w:before="60" w:after="60"/>
              <w:jc w:val="center"/>
              <w:rPr>
                <w:sz w:val="24"/>
                <w:szCs w:val="24"/>
              </w:rPr>
            </w:pPr>
            <w:r>
              <w:rPr>
                <w:sz w:val="24"/>
                <w:szCs w:val="24"/>
              </w:rPr>
              <w:t>Đang thực hiện</w:t>
            </w:r>
          </w:p>
        </w:tc>
      </w:tr>
    </w:tbl>
    <w:p w14:paraId="1F5B8A94" w14:textId="77777777" w:rsidR="00A86A67" w:rsidRPr="00343956" w:rsidRDefault="00A86A67" w:rsidP="000834D0">
      <w:pPr>
        <w:pStyle w:val="Header"/>
        <w:tabs>
          <w:tab w:val="clear" w:pos="8640"/>
        </w:tabs>
        <w:spacing w:before="40" w:after="40"/>
        <w:rPr>
          <w:i/>
          <w:sz w:val="24"/>
          <w:szCs w:val="24"/>
        </w:rPr>
      </w:pPr>
    </w:p>
    <w:sectPr w:rsidR="00A86A67" w:rsidRPr="00343956" w:rsidSect="000834D0">
      <w:headerReference w:type="default" r:id="rId7"/>
      <w:pgSz w:w="11907" w:h="16839" w:code="9"/>
      <w:pgMar w:top="1135" w:right="851"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B1D5A" w14:textId="77777777" w:rsidR="000B5A03" w:rsidRDefault="000B5A03">
      <w:r>
        <w:separator/>
      </w:r>
    </w:p>
  </w:endnote>
  <w:endnote w:type="continuationSeparator" w:id="0">
    <w:p w14:paraId="5942AE58" w14:textId="77777777" w:rsidR="000B5A03" w:rsidRDefault="000B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Walbaum Tex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A4C95" w14:textId="77777777" w:rsidR="000B5A03" w:rsidRDefault="000B5A03">
      <w:r>
        <w:separator/>
      </w:r>
    </w:p>
  </w:footnote>
  <w:footnote w:type="continuationSeparator" w:id="0">
    <w:p w14:paraId="1A78A399" w14:textId="77777777" w:rsidR="000B5A03" w:rsidRDefault="000B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2141790"/>
      <w:docPartObj>
        <w:docPartGallery w:val="Page Numbers (Top of Page)"/>
        <w:docPartUnique/>
      </w:docPartObj>
    </w:sdtPr>
    <w:sdtEndPr>
      <w:rPr>
        <w:noProof/>
      </w:rPr>
    </w:sdtEndPr>
    <w:sdtContent>
      <w:p w14:paraId="1B87E579" w14:textId="77777777" w:rsidR="001307E5" w:rsidRDefault="009609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7B11BF" w14:textId="77777777" w:rsidR="001307E5" w:rsidRDefault="00130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6A67"/>
    <w:rsid w:val="000255D4"/>
    <w:rsid w:val="00040031"/>
    <w:rsid w:val="0005377C"/>
    <w:rsid w:val="00075F2F"/>
    <w:rsid w:val="000834D0"/>
    <w:rsid w:val="000B5A03"/>
    <w:rsid w:val="000E3337"/>
    <w:rsid w:val="001307E5"/>
    <w:rsid w:val="00156CEF"/>
    <w:rsid w:val="001B2B0D"/>
    <w:rsid w:val="001E27D8"/>
    <w:rsid w:val="00293628"/>
    <w:rsid w:val="00343956"/>
    <w:rsid w:val="00373846"/>
    <w:rsid w:val="003D1306"/>
    <w:rsid w:val="00414895"/>
    <w:rsid w:val="00420D52"/>
    <w:rsid w:val="00422CF9"/>
    <w:rsid w:val="005270C6"/>
    <w:rsid w:val="00571F66"/>
    <w:rsid w:val="005C109B"/>
    <w:rsid w:val="00697DE5"/>
    <w:rsid w:val="006D0CCF"/>
    <w:rsid w:val="006D289F"/>
    <w:rsid w:val="00723BFC"/>
    <w:rsid w:val="00785B81"/>
    <w:rsid w:val="007F17DD"/>
    <w:rsid w:val="00810BFA"/>
    <w:rsid w:val="008627C8"/>
    <w:rsid w:val="008A100C"/>
    <w:rsid w:val="008A1567"/>
    <w:rsid w:val="008A2FE4"/>
    <w:rsid w:val="0092652C"/>
    <w:rsid w:val="00960944"/>
    <w:rsid w:val="009B4029"/>
    <w:rsid w:val="009D6CA8"/>
    <w:rsid w:val="00A86A67"/>
    <w:rsid w:val="00AB387E"/>
    <w:rsid w:val="00AC6958"/>
    <w:rsid w:val="00B00F9F"/>
    <w:rsid w:val="00B70AFC"/>
    <w:rsid w:val="00B866BB"/>
    <w:rsid w:val="00BA5063"/>
    <w:rsid w:val="00BC3DB8"/>
    <w:rsid w:val="00BE4D2F"/>
    <w:rsid w:val="00BE6714"/>
    <w:rsid w:val="00C61654"/>
    <w:rsid w:val="00C721B3"/>
    <w:rsid w:val="00C7310C"/>
    <w:rsid w:val="00C769A0"/>
    <w:rsid w:val="00D40416"/>
    <w:rsid w:val="00DB6182"/>
    <w:rsid w:val="00DC3F27"/>
    <w:rsid w:val="00E245F1"/>
    <w:rsid w:val="00EB1321"/>
    <w:rsid w:val="00F9340B"/>
    <w:rsid w:val="00FA5A64"/>
    <w:rsid w:val="00FB6C09"/>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C4D6E5"/>
  <w15:docId w15:val="{093A6CD2-D879-421A-B93D-87443AC0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A67"/>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kern w:val="2"/>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kern w:val="2"/>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kern w:val="2"/>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kern w:val="2"/>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Header">
    <w:name w:val="header"/>
    <w:basedOn w:val="Normal"/>
    <w:link w:val="HeaderChar"/>
    <w:uiPriority w:val="99"/>
    <w:rsid w:val="00A86A67"/>
    <w:pPr>
      <w:tabs>
        <w:tab w:val="center" w:pos="4320"/>
        <w:tab w:val="right" w:pos="8640"/>
      </w:tabs>
    </w:pPr>
    <w:rPr>
      <w:sz w:val="28"/>
      <w:szCs w:val="20"/>
    </w:rPr>
  </w:style>
  <w:style w:type="character" w:customStyle="1" w:styleId="HeaderChar">
    <w:name w:val="Header Char"/>
    <w:basedOn w:val="DefaultParagraphFont"/>
    <w:link w:val="Header"/>
    <w:uiPriority w:val="99"/>
    <w:rsid w:val="00A86A67"/>
    <w:rPr>
      <w:rFonts w:ascii="Times New Roman" w:eastAsia="Times New Roman" w:hAnsi="Times New Roman" w:cs="Times New Roman"/>
      <w:kern w:val="0"/>
      <w:sz w:val="28"/>
      <w:szCs w:val="20"/>
    </w:rPr>
  </w:style>
  <w:style w:type="paragraph" w:styleId="NormalWeb">
    <w:name w:val="Normal (Web)"/>
    <w:basedOn w:val="Normal"/>
    <w:link w:val="NormalWebChar"/>
    <w:uiPriority w:val="99"/>
    <w:unhideWhenUsed/>
    <w:rsid w:val="00A86A67"/>
    <w:pPr>
      <w:spacing w:before="100" w:beforeAutospacing="1" w:after="100" w:afterAutospacing="1"/>
    </w:pPr>
  </w:style>
  <w:style w:type="table" w:styleId="TableGrid">
    <w:name w:val="Table Grid"/>
    <w:basedOn w:val="TableNormal"/>
    <w:uiPriority w:val="59"/>
    <w:rsid w:val="00A86A67"/>
    <w:pPr>
      <w:spacing w:after="0" w:line="240" w:lineRule="auto"/>
      <w:jc w:val="both"/>
    </w:pPr>
    <w:rPr>
      <w:rFonts w:ascii="Times New Roman" w:hAnsi="Times New Roman"/>
      <w:kern w:val="0"/>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A86A67"/>
    <w:rPr>
      <w:rFonts w:ascii="Times New Roman" w:eastAsia="Times New Roman" w:hAnsi="Times New Roman" w:cs="Times New Roman"/>
      <w:kern w:val="0"/>
      <w:sz w:val="24"/>
      <w:szCs w:val="24"/>
    </w:rPr>
  </w:style>
  <w:style w:type="paragraph" w:styleId="BalloonText">
    <w:name w:val="Balloon Text"/>
    <w:basedOn w:val="Normal"/>
    <w:link w:val="BalloonTextChar"/>
    <w:semiHidden/>
    <w:unhideWhenUsed/>
    <w:rsid w:val="00A86A67"/>
    <w:rPr>
      <w:rFonts w:ascii="Tahoma" w:hAnsi="Tahoma" w:cs="Tahoma"/>
      <w:sz w:val="16"/>
      <w:szCs w:val="16"/>
    </w:rPr>
  </w:style>
  <w:style w:type="character" w:customStyle="1" w:styleId="BalloonTextChar">
    <w:name w:val="Balloon Text Char"/>
    <w:basedOn w:val="DefaultParagraphFont"/>
    <w:link w:val="BalloonText"/>
    <w:semiHidden/>
    <w:rsid w:val="00A86A67"/>
    <w:rPr>
      <w:rFonts w:ascii="Tahoma" w:eastAsia="Times New Roman" w:hAnsi="Tahoma" w:cs="Tahoma"/>
      <w:kern w:val="0"/>
      <w:sz w:val="16"/>
      <w:szCs w:val="16"/>
    </w:rPr>
  </w:style>
  <w:style w:type="paragraph" w:styleId="Footer">
    <w:name w:val="footer"/>
    <w:basedOn w:val="Normal"/>
    <w:link w:val="FooterChar"/>
    <w:uiPriority w:val="99"/>
    <w:unhideWhenUsed/>
    <w:rsid w:val="00156CEF"/>
    <w:pPr>
      <w:tabs>
        <w:tab w:val="center" w:pos="4680"/>
        <w:tab w:val="right" w:pos="9360"/>
      </w:tabs>
    </w:pPr>
  </w:style>
  <w:style w:type="character" w:customStyle="1" w:styleId="FooterChar">
    <w:name w:val="Footer Char"/>
    <w:basedOn w:val="DefaultParagraphFont"/>
    <w:link w:val="Footer"/>
    <w:uiPriority w:val="99"/>
    <w:rsid w:val="00156CEF"/>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FD474-5AE0-4FA2-A369-DF72B290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tpcaolanh_p601@outlook.com</dc:creator>
  <cp:keywords/>
  <dc:description/>
  <cp:lastModifiedBy>tpcaolanh_p601@outlook.com</cp:lastModifiedBy>
  <cp:revision>22</cp:revision>
  <cp:lastPrinted>2024-05-16T02:32:00Z</cp:lastPrinted>
  <dcterms:created xsi:type="dcterms:W3CDTF">2023-11-13T08:10:00Z</dcterms:created>
  <dcterms:modified xsi:type="dcterms:W3CDTF">2024-05-16T02:54:00Z</dcterms:modified>
</cp:coreProperties>
</file>